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631B8" w14:textId="0AC0A037" w:rsidR="00831C35" w:rsidRPr="008E3350" w:rsidRDefault="00BD0712" w:rsidP="008E3350">
      <w:pPr>
        <w:jc w:val="center"/>
        <w:rPr>
          <w:b/>
          <w:color w:val="FF0000"/>
          <w:sz w:val="36"/>
          <w:szCs w:val="36"/>
        </w:rPr>
      </w:pPr>
      <w:r w:rsidRPr="008E3350">
        <w:rPr>
          <w:b/>
          <w:color w:val="FF0000"/>
          <w:sz w:val="36"/>
          <w:szCs w:val="36"/>
        </w:rPr>
        <w:t xml:space="preserve">TARIFS </w:t>
      </w:r>
      <w:r w:rsidR="007E3305">
        <w:rPr>
          <w:b/>
          <w:color w:val="FF0000"/>
          <w:sz w:val="36"/>
          <w:szCs w:val="36"/>
        </w:rPr>
        <w:t>20</w:t>
      </w:r>
      <w:r w:rsidR="007C6716">
        <w:rPr>
          <w:b/>
          <w:color w:val="FF0000"/>
          <w:sz w:val="36"/>
          <w:szCs w:val="36"/>
        </w:rPr>
        <w:t>21</w:t>
      </w:r>
      <w:r w:rsidR="007E3305">
        <w:rPr>
          <w:b/>
          <w:color w:val="FF0000"/>
          <w:sz w:val="36"/>
          <w:szCs w:val="36"/>
        </w:rPr>
        <w:t>-202</w:t>
      </w:r>
      <w:r w:rsidR="007C6716">
        <w:rPr>
          <w:b/>
          <w:color w:val="FF0000"/>
          <w:sz w:val="36"/>
          <w:szCs w:val="36"/>
        </w:rPr>
        <w:t>2</w:t>
      </w:r>
    </w:p>
    <w:p w14:paraId="685E1112" w14:textId="77777777" w:rsidR="00BD0712" w:rsidRDefault="00BD0712"/>
    <w:p w14:paraId="53E2D989" w14:textId="5A82A906" w:rsidR="00BD0712" w:rsidRPr="000A7132" w:rsidRDefault="00BD0712" w:rsidP="000A7132">
      <w:pPr>
        <w:jc w:val="center"/>
        <w:rPr>
          <w:b/>
          <w:sz w:val="28"/>
          <w:szCs w:val="28"/>
        </w:rPr>
      </w:pPr>
      <w:r w:rsidRPr="008E3350">
        <w:rPr>
          <w:b/>
          <w:sz w:val="28"/>
          <w:szCs w:val="28"/>
        </w:rPr>
        <w:t xml:space="preserve">Valables à partir du </w:t>
      </w:r>
      <w:r w:rsidR="00CD22C7">
        <w:rPr>
          <w:b/>
          <w:sz w:val="28"/>
          <w:szCs w:val="28"/>
        </w:rPr>
        <w:t>3</w:t>
      </w:r>
      <w:r w:rsidR="007C6716">
        <w:rPr>
          <w:b/>
          <w:sz w:val="28"/>
          <w:szCs w:val="28"/>
        </w:rPr>
        <w:t>0</w:t>
      </w:r>
      <w:r w:rsidR="00842475">
        <w:rPr>
          <w:b/>
          <w:sz w:val="28"/>
          <w:szCs w:val="28"/>
        </w:rPr>
        <w:t xml:space="preserve"> </w:t>
      </w:r>
      <w:r w:rsidR="00CD22C7">
        <w:rPr>
          <w:b/>
          <w:sz w:val="28"/>
          <w:szCs w:val="28"/>
        </w:rPr>
        <w:t>août</w:t>
      </w:r>
      <w:r w:rsidRPr="008E3350">
        <w:rPr>
          <w:b/>
          <w:sz w:val="28"/>
          <w:szCs w:val="28"/>
        </w:rPr>
        <w:t xml:space="preserve"> 20</w:t>
      </w:r>
      <w:r w:rsidR="00CD22C7">
        <w:rPr>
          <w:b/>
          <w:sz w:val="28"/>
          <w:szCs w:val="28"/>
        </w:rPr>
        <w:t>2</w:t>
      </w:r>
      <w:r w:rsidR="007C6716">
        <w:rPr>
          <w:b/>
          <w:sz w:val="28"/>
          <w:szCs w:val="28"/>
        </w:rPr>
        <w:t>1</w:t>
      </w:r>
    </w:p>
    <w:p w14:paraId="62AD3E0A" w14:textId="7395E8D8" w:rsidR="00260899" w:rsidRPr="003969AA" w:rsidRDefault="00260899" w:rsidP="00260899">
      <w:pPr>
        <w:jc w:val="center"/>
        <w:rPr>
          <w:b/>
          <w:color w:val="FF0000"/>
          <w:sz w:val="28"/>
        </w:rPr>
      </w:pPr>
      <w:r w:rsidRPr="003969AA">
        <w:rPr>
          <w:b/>
          <w:color w:val="FF0000"/>
          <w:sz w:val="28"/>
        </w:rPr>
        <w:t xml:space="preserve">DEBUT DES REPRISES LUNDI </w:t>
      </w:r>
      <w:r w:rsidR="007C6716">
        <w:rPr>
          <w:b/>
          <w:color w:val="FF0000"/>
          <w:sz w:val="28"/>
        </w:rPr>
        <w:t>30</w:t>
      </w:r>
      <w:r w:rsidR="00CD22C7">
        <w:rPr>
          <w:b/>
          <w:color w:val="FF0000"/>
          <w:sz w:val="28"/>
        </w:rPr>
        <w:t xml:space="preserve"> AOUT</w:t>
      </w:r>
      <w:r w:rsidRPr="003969AA">
        <w:rPr>
          <w:b/>
          <w:color w:val="FF0000"/>
          <w:sz w:val="28"/>
        </w:rPr>
        <w:t xml:space="preserve"> </w:t>
      </w:r>
      <w:r w:rsidR="000D2F6D">
        <w:rPr>
          <w:b/>
          <w:color w:val="FF0000"/>
          <w:sz w:val="28"/>
        </w:rPr>
        <w:t>20</w:t>
      </w:r>
      <w:r w:rsidR="00CD22C7">
        <w:rPr>
          <w:b/>
          <w:color w:val="FF0000"/>
          <w:sz w:val="28"/>
        </w:rPr>
        <w:t>2</w:t>
      </w:r>
      <w:r w:rsidR="007C6716">
        <w:rPr>
          <w:b/>
          <w:color w:val="FF0000"/>
          <w:sz w:val="28"/>
        </w:rPr>
        <w:t>1</w:t>
      </w:r>
    </w:p>
    <w:p w14:paraId="52109EE9" w14:textId="77777777" w:rsidR="00260899" w:rsidRDefault="00260899" w:rsidP="00260899"/>
    <w:p w14:paraId="0F699063" w14:textId="06B00B02" w:rsidR="00260899" w:rsidRPr="00183664" w:rsidRDefault="00CD22C7" w:rsidP="00260899">
      <w:pPr>
        <w:rPr>
          <w:color w:val="FF0000"/>
        </w:rPr>
      </w:pPr>
      <w:r>
        <w:rPr>
          <w:color w:val="FF0000"/>
        </w:rPr>
        <w:t xml:space="preserve">La prise de la licence </w:t>
      </w:r>
      <w:r w:rsidR="007C6716">
        <w:rPr>
          <w:color w:val="FF0000"/>
        </w:rPr>
        <w:t>2021</w:t>
      </w:r>
      <w:r>
        <w:rPr>
          <w:color w:val="FF0000"/>
        </w:rPr>
        <w:t>-20</w:t>
      </w:r>
      <w:r w:rsidR="007C6716">
        <w:rPr>
          <w:color w:val="FF0000"/>
        </w:rPr>
        <w:t>22</w:t>
      </w:r>
      <w:r w:rsidR="00260899" w:rsidRPr="004E7F0A">
        <w:rPr>
          <w:color w:val="FF0000"/>
        </w:rPr>
        <w:t xml:space="preserve"> est OBLIGATOIRE au moment de l’inscription, même pour les cavaliers titulaires de la licence 20</w:t>
      </w:r>
      <w:r w:rsidR="007C6716">
        <w:rPr>
          <w:color w:val="FF0000"/>
        </w:rPr>
        <w:t>21</w:t>
      </w:r>
      <w:r w:rsidR="00260899" w:rsidRPr="004E7F0A">
        <w:rPr>
          <w:color w:val="FF0000"/>
        </w:rPr>
        <w:t>-20</w:t>
      </w:r>
      <w:r w:rsidR="007C6716">
        <w:rPr>
          <w:color w:val="FF0000"/>
        </w:rPr>
        <w:t>21</w:t>
      </w:r>
      <w:r w:rsidR="00260899" w:rsidRPr="004E7F0A">
        <w:rPr>
          <w:color w:val="FF0000"/>
        </w:rPr>
        <w:t>.</w:t>
      </w:r>
    </w:p>
    <w:p w14:paraId="02C5A3A9" w14:textId="77777777" w:rsidR="006B78E9" w:rsidRPr="006B78E9" w:rsidRDefault="006B78E9" w:rsidP="006B78E9">
      <w:pPr>
        <w:rPr>
          <w:sz w:val="20"/>
          <w:szCs w:val="20"/>
        </w:rPr>
      </w:pPr>
      <w:r w:rsidRPr="006B78E9">
        <w:rPr>
          <w:sz w:val="20"/>
          <w:szCs w:val="20"/>
        </w:rPr>
        <w:t>Licence FFE -18 ans : 25€</w:t>
      </w:r>
    </w:p>
    <w:p w14:paraId="73243746" w14:textId="77777777" w:rsidR="006B78E9" w:rsidRPr="006B78E9" w:rsidRDefault="006B78E9" w:rsidP="006B78E9">
      <w:pPr>
        <w:rPr>
          <w:sz w:val="20"/>
          <w:szCs w:val="20"/>
        </w:rPr>
      </w:pPr>
      <w:r w:rsidRPr="006B78E9">
        <w:rPr>
          <w:sz w:val="20"/>
          <w:szCs w:val="20"/>
        </w:rPr>
        <w:t>Licence FFE +18 ans : 36€</w:t>
      </w:r>
    </w:p>
    <w:p w14:paraId="74134F01" w14:textId="77777777" w:rsidR="009411A5" w:rsidRDefault="009411A5" w:rsidP="00260899"/>
    <w:p w14:paraId="530DBE29" w14:textId="64D8FB76" w:rsidR="000A7132" w:rsidRPr="000A7132" w:rsidRDefault="000A7132" w:rsidP="00260899">
      <w:pPr>
        <w:rPr>
          <w:b/>
          <w:sz w:val="28"/>
          <w:szCs w:val="28"/>
        </w:rPr>
      </w:pPr>
      <w:r w:rsidRPr="000A7132">
        <w:rPr>
          <w:b/>
          <w:sz w:val="28"/>
          <w:szCs w:val="28"/>
        </w:rPr>
        <w:t>Cotisations annuelles</w:t>
      </w:r>
    </w:p>
    <w:p w14:paraId="63378AE9" w14:textId="2792CD20" w:rsidR="000A7132" w:rsidRDefault="000A7132" w:rsidP="00260899">
      <w:r>
        <w:t>Adultes : 90€</w:t>
      </w:r>
    </w:p>
    <w:p w14:paraId="262654E0" w14:textId="7009F2C8" w:rsidR="000A7132" w:rsidRDefault="000A7132" w:rsidP="00260899">
      <w:r>
        <w:t>Etudiants/Scolaires : 70€</w:t>
      </w:r>
    </w:p>
    <w:p w14:paraId="48A1536A" w14:textId="57ED075F" w:rsidR="000A7132" w:rsidRDefault="000A7132" w:rsidP="00260899">
      <w:r>
        <w:t>Vétos : 30€</w:t>
      </w:r>
    </w:p>
    <w:p w14:paraId="51451B5C" w14:textId="77777777" w:rsidR="000A7132" w:rsidRDefault="000A7132" w:rsidP="00260899"/>
    <w:p w14:paraId="6354BBAA" w14:textId="2B4833A1" w:rsidR="00FE2A42" w:rsidRPr="00CF34EF" w:rsidRDefault="00FE2A42">
      <w:pPr>
        <w:rPr>
          <w:b/>
          <w:sz w:val="28"/>
          <w:szCs w:val="28"/>
        </w:rPr>
      </w:pPr>
      <w:r w:rsidRPr="00FE2A42">
        <w:rPr>
          <w:b/>
          <w:sz w:val="28"/>
          <w:szCs w:val="28"/>
        </w:rPr>
        <w:t xml:space="preserve">Cartes de monte </w:t>
      </w:r>
      <w:r w:rsidR="00AD3D8F">
        <w:rPr>
          <w:b/>
          <w:sz w:val="28"/>
          <w:szCs w:val="28"/>
        </w:rPr>
        <w:t>C</w:t>
      </w:r>
      <w:r w:rsidRPr="00FE2A42">
        <w:rPr>
          <w:b/>
          <w:sz w:val="28"/>
          <w:szCs w:val="28"/>
        </w:rPr>
        <w:t>avaliers</w:t>
      </w:r>
      <w:r>
        <w:rPr>
          <w:b/>
          <w:sz w:val="28"/>
          <w:szCs w:val="28"/>
        </w:rPr>
        <w:t xml:space="preserve"> extérieurs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90"/>
        <w:gridCol w:w="2680"/>
        <w:gridCol w:w="1842"/>
        <w:gridCol w:w="2078"/>
      </w:tblGrid>
      <w:tr w:rsidR="000A7132" w14:paraId="7D061D96" w14:textId="77777777" w:rsidTr="0046563F">
        <w:tc>
          <w:tcPr>
            <w:tcW w:w="2390" w:type="dxa"/>
            <w:vMerge w:val="restart"/>
          </w:tcPr>
          <w:p w14:paraId="607B5B02" w14:textId="11B7ADDD" w:rsidR="000A7132" w:rsidRPr="00183664" w:rsidRDefault="000A7132">
            <w:pPr>
              <w:rPr>
                <w:b/>
              </w:rPr>
            </w:pPr>
            <w:r w:rsidRPr="00183664">
              <w:rPr>
                <w:b/>
              </w:rPr>
              <w:t>Etudiants 20 reprises</w:t>
            </w:r>
          </w:p>
        </w:tc>
        <w:tc>
          <w:tcPr>
            <w:tcW w:w="2680" w:type="dxa"/>
          </w:tcPr>
          <w:p w14:paraId="775F5867" w14:textId="2CCFA98D" w:rsidR="000A7132" w:rsidRPr="006B78E9" w:rsidRDefault="000A7132" w:rsidP="00183664">
            <w:pPr>
              <w:ind w:right="-784"/>
              <w:rPr>
                <w:sz w:val="20"/>
                <w:szCs w:val="20"/>
              </w:rPr>
            </w:pPr>
            <w:r w:rsidRPr="006B78E9">
              <w:rPr>
                <w:sz w:val="20"/>
                <w:szCs w:val="20"/>
              </w:rPr>
              <w:t>Forfait enseignement</w:t>
            </w:r>
          </w:p>
        </w:tc>
        <w:tc>
          <w:tcPr>
            <w:tcW w:w="1842" w:type="dxa"/>
          </w:tcPr>
          <w:p w14:paraId="1FCF7137" w14:textId="5995ED20" w:rsidR="000A7132" w:rsidRPr="00500B85" w:rsidRDefault="00500B85" w:rsidP="00A93DDA">
            <w:pPr>
              <w:ind w:right="8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</w:t>
            </w:r>
            <w:r w:rsidRPr="00500B85">
              <w:rPr>
                <w:sz w:val="20"/>
                <w:szCs w:val="20"/>
              </w:rPr>
              <w:t>7</w:t>
            </w:r>
          </w:p>
        </w:tc>
        <w:tc>
          <w:tcPr>
            <w:tcW w:w="2078" w:type="dxa"/>
          </w:tcPr>
          <w:p w14:paraId="7436FFF4" w14:textId="647771FF" w:rsidR="000A7132" w:rsidRPr="0051038D" w:rsidRDefault="00500B85" w:rsidP="0051038D">
            <w:pPr>
              <w:tabs>
                <w:tab w:val="left" w:pos="742"/>
              </w:tabs>
              <w:ind w:right="694"/>
              <w:rPr>
                <w:b/>
              </w:rPr>
            </w:pPr>
            <w:r>
              <w:rPr>
                <w:b/>
              </w:rPr>
              <w:t>380€</w:t>
            </w:r>
          </w:p>
        </w:tc>
      </w:tr>
      <w:tr w:rsidR="000A7132" w14:paraId="3F2D5D98" w14:textId="77777777" w:rsidTr="006B78E9">
        <w:trPr>
          <w:trHeight w:val="208"/>
        </w:trPr>
        <w:tc>
          <w:tcPr>
            <w:tcW w:w="2390" w:type="dxa"/>
            <w:vMerge/>
          </w:tcPr>
          <w:p w14:paraId="6EA9FDB3" w14:textId="77777777" w:rsidR="000A7132" w:rsidRDefault="000A7132"/>
        </w:tc>
        <w:tc>
          <w:tcPr>
            <w:tcW w:w="2680" w:type="dxa"/>
          </w:tcPr>
          <w:p w14:paraId="0A769FC3" w14:textId="35A85127" w:rsidR="000A7132" w:rsidRPr="006B78E9" w:rsidRDefault="000A7132" w:rsidP="00183664">
            <w:pPr>
              <w:ind w:right="-784"/>
              <w:rPr>
                <w:sz w:val="20"/>
                <w:szCs w:val="20"/>
              </w:rPr>
            </w:pPr>
            <w:r w:rsidRPr="006B78E9">
              <w:rPr>
                <w:sz w:val="20"/>
                <w:szCs w:val="20"/>
              </w:rPr>
              <w:t>Droit accès aux installations</w:t>
            </w:r>
          </w:p>
        </w:tc>
        <w:tc>
          <w:tcPr>
            <w:tcW w:w="1842" w:type="dxa"/>
          </w:tcPr>
          <w:p w14:paraId="03DBA654" w14:textId="29AABBA1" w:rsidR="000A7132" w:rsidRPr="00500B85" w:rsidRDefault="00DE2692" w:rsidP="00A93DDA">
            <w:pPr>
              <w:ind w:righ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239,3</w:t>
            </w:r>
          </w:p>
        </w:tc>
        <w:tc>
          <w:tcPr>
            <w:tcW w:w="2078" w:type="dxa"/>
          </w:tcPr>
          <w:p w14:paraId="1C88979F" w14:textId="77777777" w:rsidR="000A7132" w:rsidRDefault="000A7132" w:rsidP="00183664">
            <w:pPr>
              <w:ind w:right="1169"/>
            </w:pPr>
          </w:p>
        </w:tc>
      </w:tr>
      <w:tr w:rsidR="000A7132" w14:paraId="68367F47" w14:textId="77777777" w:rsidTr="0046563F">
        <w:tc>
          <w:tcPr>
            <w:tcW w:w="2390" w:type="dxa"/>
            <w:vMerge w:val="restart"/>
          </w:tcPr>
          <w:p w14:paraId="4A6C57DA" w14:textId="153E1139" w:rsidR="000A7132" w:rsidRPr="0051038D" w:rsidRDefault="000A7132">
            <w:pPr>
              <w:rPr>
                <w:b/>
              </w:rPr>
            </w:pPr>
            <w:r w:rsidRPr="0051038D">
              <w:rPr>
                <w:b/>
              </w:rPr>
              <w:t>Etudiants 10 reprises</w:t>
            </w:r>
          </w:p>
        </w:tc>
        <w:tc>
          <w:tcPr>
            <w:tcW w:w="2680" w:type="dxa"/>
          </w:tcPr>
          <w:p w14:paraId="3973128C" w14:textId="1F167186" w:rsidR="000A7132" w:rsidRPr="00CA290E" w:rsidRDefault="000A7132" w:rsidP="00183664">
            <w:pPr>
              <w:ind w:right="-784"/>
              <w:rPr>
                <w:sz w:val="20"/>
                <w:szCs w:val="20"/>
              </w:rPr>
            </w:pPr>
            <w:r w:rsidRPr="00CA290E">
              <w:rPr>
                <w:sz w:val="20"/>
                <w:szCs w:val="20"/>
              </w:rPr>
              <w:t>Forfait enseignement</w:t>
            </w:r>
          </w:p>
        </w:tc>
        <w:tc>
          <w:tcPr>
            <w:tcW w:w="1842" w:type="dxa"/>
          </w:tcPr>
          <w:p w14:paraId="0E9B6239" w14:textId="43366C0F" w:rsidR="000A7132" w:rsidRPr="00CA290E" w:rsidRDefault="00500B85" w:rsidP="00A93DDA">
            <w:pPr>
              <w:ind w:righ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078" w:type="dxa"/>
          </w:tcPr>
          <w:p w14:paraId="7A13E49E" w14:textId="4F2879CE" w:rsidR="000A7132" w:rsidRPr="0051038D" w:rsidRDefault="00500B85" w:rsidP="00A93DDA">
            <w:pPr>
              <w:tabs>
                <w:tab w:val="left" w:pos="600"/>
              </w:tabs>
              <w:ind w:right="836"/>
              <w:rPr>
                <w:b/>
              </w:rPr>
            </w:pPr>
            <w:r>
              <w:rPr>
                <w:b/>
              </w:rPr>
              <w:t>205€</w:t>
            </w:r>
          </w:p>
        </w:tc>
      </w:tr>
      <w:tr w:rsidR="000A7132" w14:paraId="4B48EE7A" w14:textId="77777777" w:rsidTr="0046563F">
        <w:tc>
          <w:tcPr>
            <w:tcW w:w="2390" w:type="dxa"/>
            <w:vMerge/>
          </w:tcPr>
          <w:p w14:paraId="0DBDA6A1" w14:textId="77777777" w:rsidR="000A7132" w:rsidRDefault="000A7132"/>
        </w:tc>
        <w:tc>
          <w:tcPr>
            <w:tcW w:w="2680" w:type="dxa"/>
          </w:tcPr>
          <w:p w14:paraId="3FAE2E2D" w14:textId="3B0DD3CF" w:rsidR="000A7132" w:rsidRPr="00CA290E" w:rsidRDefault="000A7132" w:rsidP="00183664">
            <w:pPr>
              <w:ind w:right="-784"/>
              <w:rPr>
                <w:sz w:val="20"/>
                <w:szCs w:val="20"/>
              </w:rPr>
            </w:pPr>
            <w:r w:rsidRPr="00CA290E">
              <w:rPr>
                <w:sz w:val="20"/>
                <w:szCs w:val="20"/>
              </w:rPr>
              <w:t>Droit accès aux installations</w:t>
            </w:r>
          </w:p>
        </w:tc>
        <w:tc>
          <w:tcPr>
            <w:tcW w:w="1842" w:type="dxa"/>
          </w:tcPr>
          <w:p w14:paraId="182E5D53" w14:textId="37B94035" w:rsidR="000A7132" w:rsidRPr="00CA290E" w:rsidRDefault="00500B85" w:rsidP="00A93DDA">
            <w:pPr>
              <w:tabs>
                <w:tab w:val="left" w:pos="742"/>
              </w:tabs>
              <w:ind w:righ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078" w:type="dxa"/>
          </w:tcPr>
          <w:p w14:paraId="45BEFEFC" w14:textId="77777777" w:rsidR="000A7132" w:rsidRDefault="000A7132" w:rsidP="00183664">
            <w:pPr>
              <w:ind w:right="1169"/>
            </w:pPr>
          </w:p>
        </w:tc>
      </w:tr>
      <w:tr w:rsidR="000A7132" w14:paraId="223BD9D0" w14:textId="77777777" w:rsidTr="0046563F">
        <w:tc>
          <w:tcPr>
            <w:tcW w:w="2390" w:type="dxa"/>
            <w:vMerge w:val="restart"/>
          </w:tcPr>
          <w:p w14:paraId="47F18B7F" w14:textId="09277933" w:rsidR="000A7132" w:rsidRPr="0051038D" w:rsidRDefault="000A7132">
            <w:pPr>
              <w:rPr>
                <w:b/>
              </w:rPr>
            </w:pPr>
            <w:r w:rsidRPr="0051038D">
              <w:rPr>
                <w:b/>
              </w:rPr>
              <w:t>Etudiants 1 reprise*</w:t>
            </w:r>
          </w:p>
        </w:tc>
        <w:tc>
          <w:tcPr>
            <w:tcW w:w="2680" w:type="dxa"/>
          </w:tcPr>
          <w:p w14:paraId="1881646D" w14:textId="23B8B677" w:rsidR="000A7132" w:rsidRPr="00CA290E" w:rsidRDefault="000A7132" w:rsidP="00183664">
            <w:pPr>
              <w:ind w:right="-784"/>
              <w:rPr>
                <w:sz w:val="20"/>
                <w:szCs w:val="20"/>
              </w:rPr>
            </w:pPr>
            <w:r w:rsidRPr="00CA290E">
              <w:rPr>
                <w:sz w:val="20"/>
                <w:szCs w:val="20"/>
              </w:rPr>
              <w:t>Forfait enseignement</w:t>
            </w:r>
          </w:p>
        </w:tc>
        <w:tc>
          <w:tcPr>
            <w:tcW w:w="1842" w:type="dxa"/>
          </w:tcPr>
          <w:p w14:paraId="36F6628B" w14:textId="409213C7" w:rsidR="000A7132" w:rsidRPr="00CA290E" w:rsidRDefault="00500B85" w:rsidP="009A30CC">
            <w:pPr>
              <w:ind w:right="1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="009A30CC">
              <w:rPr>
                <w:sz w:val="20"/>
                <w:szCs w:val="20"/>
              </w:rPr>
              <w:t>50</w:t>
            </w:r>
          </w:p>
        </w:tc>
        <w:tc>
          <w:tcPr>
            <w:tcW w:w="2078" w:type="dxa"/>
          </w:tcPr>
          <w:p w14:paraId="252F4A23" w14:textId="291E0064" w:rsidR="000A7132" w:rsidRPr="002A5FCC" w:rsidRDefault="000A7132" w:rsidP="00CF34EF">
            <w:pPr>
              <w:ind w:right="836"/>
              <w:rPr>
                <w:b/>
              </w:rPr>
            </w:pPr>
            <w:r w:rsidRPr="009A30CC">
              <w:rPr>
                <w:b/>
              </w:rPr>
              <w:t>2</w:t>
            </w:r>
            <w:r w:rsidR="009A30CC" w:rsidRPr="009A30CC">
              <w:rPr>
                <w:b/>
              </w:rPr>
              <w:t>3</w:t>
            </w:r>
            <w:r w:rsidRPr="009A30CC">
              <w:rPr>
                <w:b/>
              </w:rPr>
              <w:t>€</w:t>
            </w:r>
            <w:bookmarkStart w:id="0" w:name="_GoBack"/>
            <w:bookmarkEnd w:id="0"/>
          </w:p>
        </w:tc>
      </w:tr>
      <w:tr w:rsidR="000A7132" w14:paraId="5ED9DC38" w14:textId="77777777" w:rsidTr="0046563F">
        <w:tc>
          <w:tcPr>
            <w:tcW w:w="2390" w:type="dxa"/>
            <w:vMerge/>
          </w:tcPr>
          <w:p w14:paraId="6D1FC3C5" w14:textId="77777777" w:rsidR="000A7132" w:rsidRDefault="000A7132"/>
        </w:tc>
        <w:tc>
          <w:tcPr>
            <w:tcW w:w="2680" w:type="dxa"/>
          </w:tcPr>
          <w:p w14:paraId="76A65A25" w14:textId="003CAA28" w:rsidR="000A7132" w:rsidRPr="00CA290E" w:rsidRDefault="000A7132" w:rsidP="00183664">
            <w:pPr>
              <w:ind w:right="-784"/>
              <w:rPr>
                <w:sz w:val="20"/>
                <w:szCs w:val="20"/>
              </w:rPr>
            </w:pPr>
            <w:r w:rsidRPr="00CA290E">
              <w:rPr>
                <w:sz w:val="20"/>
                <w:szCs w:val="20"/>
              </w:rPr>
              <w:t>Droit accès aux installations</w:t>
            </w:r>
          </w:p>
        </w:tc>
        <w:tc>
          <w:tcPr>
            <w:tcW w:w="1842" w:type="dxa"/>
          </w:tcPr>
          <w:p w14:paraId="66DD27C3" w14:textId="127AA0F2" w:rsidR="000A7132" w:rsidRPr="00CA290E" w:rsidRDefault="00500B85" w:rsidP="00CF34EF">
            <w:pPr>
              <w:ind w:right="8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</w:t>
            </w:r>
            <w:r w:rsidR="009A30CC">
              <w:rPr>
                <w:sz w:val="20"/>
                <w:szCs w:val="20"/>
              </w:rPr>
              <w:t>50</w:t>
            </w:r>
          </w:p>
        </w:tc>
        <w:tc>
          <w:tcPr>
            <w:tcW w:w="2078" w:type="dxa"/>
          </w:tcPr>
          <w:p w14:paraId="4D4B5A73" w14:textId="77777777" w:rsidR="000A7132" w:rsidRPr="00C2608D" w:rsidRDefault="000A7132" w:rsidP="00183664">
            <w:pPr>
              <w:ind w:right="1169"/>
            </w:pPr>
          </w:p>
        </w:tc>
      </w:tr>
    </w:tbl>
    <w:p w14:paraId="3D530713" w14:textId="77777777" w:rsidR="00FE2A42" w:rsidRDefault="00FE2A42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89"/>
        <w:gridCol w:w="2781"/>
        <w:gridCol w:w="1842"/>
        <w:gridCol w:w="1985"/>
      </w:tblGrid>
      <w:tr w:rsidR="000A7132" w14:paraId="3D8A38B0" w14:textId="77777777" w:rsidTr="0046563F">
        <w:tc>
          <w:tcPr>
            <w:tcW w:w="2289" w:type="dxa"/>
            <w:vMerge w:val="restart"/>
          </w:tcPr>
          <w:p w14:paraId="299A68AB" w14:textId="22311BF9" w:rsidR="000A7132" w:rsidRPr="0051038D" w:rsidRDefault="000A7132" w:rsidP="007434F9">
            <w:pPr>
              <w:rPr>
                <w:b/>
              </w:rPr>
            </w:pPr>
            <w:r w:rsidRPr="0051038D">
              <w:rPr>
                <w:b/>
              </w:rPr>
              <w:t>Adultes 20 reprises</w:t>
            </w:r>
          </w:p>
        </w:tc>
        <w:tc>
          <w:tcPr>
            <w:tcW w:w="2781" w:type="dxa"/>
          </w:tcPr>
          <w:p w14:paraId="23AE3753" w14:textId="77777777" w:rsidR="000A7132" w:rsidRPr="00CA290E" w:rsidRDefault="000A7132" w:rsidP="0051038D">
            <w:pPr>
              <w:ind w:right="-1001"/>
              <w:rPr>
                <w:sz w:val="20"/>
                <w:szCs w:val="20"/>
              </w:rPr>
            </w:pPr>
            <w:r w:rsidRPr="00CA290E">
              <w:rPr>
                <w:sz w:val="20"/>
                <w:szCs w:val="20"/>
              </w:rPr>
              <w:t>Forfait enseignement</w:t>
            </w:r>
          </w:p>
        </w:tc>
        <w:tc>
          <w:tcPr>
            <w:tcW w:w="1842" w:type="dxa"/>
          </w:tcPr>
          <w:p w14:paraId="6D8D1E67" w14:textId="3537857B" w:rsidR="000A7132" w:rsidRPr="00CA290E" w:rsidRDefault="00500B85" w:rsidP="000B4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="000A7132" w:rsidRPr="00CA29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14:paraId="59D4388C" w14:textId="5F1EC018" w:rsidR="000A7132" w:rsidRPr="00016801" w:rsidRDefault="00500B85" w:rsidP="007434F9">
            <w:pPr>
              <w:rPr>
                <w:b/>
              </w:rPr>
            </w:pPr>
            <w:r>
              <w:rPr>
                <w:b/>
              </w:rPr>
              <w:t>464</w:t>
            </w:r>
            <w:r w:rsidR="000A7132" w:rsidRPr="00016801">
              <w:rPr>
                <w:b/>
              </w:rPr>
              <w:t>€</w:t>
            </w:r>
          </w:p>
        </w:tc>
      </w:tr>
      <w:tr w:rsidR="000A7132" w14:paraId="51F7E583" w14:textId="77777777" w:rsidTr="0046563F">
        <w:tc>
          <w:tcPr>
            <w:tcW w:w="2289" w:type="dxa"/>
            <w:vMerge/>
          </w:tcPr>
          <w:p w14:paraId="7AAD8C01" w14:textId="77777777" w:rsidR="000A7132" w:rsidRDefault="000A7132" w:rsidP="007434F9"/>
        </w:tc>
        <w:tc>
          <w:tcPr>
            <w:tcW w:w="2781" w:type="dxa"/>
          </w:tcPr>
          <w:p w14:paraId="6EE0FAEC" w14:textId="77777777" w:rsidR="000A7132" w:rsidRPr="00CA290E" w:rsidRDefault="000A7132" w:rsidP="00016801">
            <w:pPr>
              <w:ind w:right="-1001"/>
              <w:jc w:val="both"/>
              <w:rPr>
                <w:sz w:val="20"/>
                <w:szCs w:val="20"/>
              </w:rPr>
            </w:pPr>
            <w:r w:rsidRPr="00CA290E">
              <w:rPr>
                <w:sz w:val="20"/>
                <w:szCs w:val="20"/>
              </w:rPr>
              <w:t>Droit accès aux installations</w:t>
            </w:r>
          </w:p>
        </w:tc>
        <w:tc>
          <w:tcPr>
            <w:tcW w:w="1842" w:type="dxa"/>
          </w:tcPr>
          <w:p w14:paraId="4807139D" w14:textId="71013845" w:rsidR="000A7132" w:rsidRPr="00CA290E" w:rsidRDefault="00500B85" w:rsidP="000B4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294,1</w:t>
            </w:r>
          </w:p>
        </w:tc>
        <w:tc>
          <w:tcPr>
            <w:tcW w:w="1985" w:type="dxa"/>
          </w:tcPr>
          <w:p w14:paraId="52884CD2" w14:textId="77777777" w:rsidR="000A7132" w:rsidRDefault="000A7132" w:rsidP="007434F9"/>
        </w:tc>
      </w:tr>
      <w:tr w:rsidR="000A7132" w14:paraId="0841AE65" w14:textId="77777777" w:rsidTr="0046563F">
        <w:tc>
          <w:tcPr>
            <w:tcW w:w="2289" w:type="dxa"/>
            <w:vMerge w:val="restart"/>
          </w:tcPr>
          <w:p w14:paraId="2E2CA889" w14:textId="29395641" w:rsidR="000A7132" w:rsidRPr="0051038D" w:rsidRDefault="000A7132" w:rsidP="007434F9">
            <w:pPr>
              <w:rPr>
                <w:b/>
              </w:rPr>
            </w:pPr>
            <w:r w:rsidRPr="0051038D">
              <w:rPr>
                <w:b/>
              </w:rPr>
              <w:t>Adultes 10 reprises</w:t>
            </w:r>
          </w:p>
        </w:tc>
        <w:tc>
          <w:tcPr>
            <w:tcW w:w="2781" w:type="dxa"/>
          </w:tcPr>
          <w:p w14:paraId="024A505D" w14:textId="77777777" w:rsidR="000A7132" w:rsidRPr="00CA290E" w:rsidRDefault="000A7132" w:rsidP="0051038D">
            <w:pPr>
              <w:ind w:right="-1001"/>
              <w:rPr>
                <w:sz w:val="20"/>
                <w:szCs w:val="20"/>
              </w:rPr>
            </w:pPr>
            <w:r w:rsidRPr="00CA290E">
              <w:rPr>
                <w:sz w:val="20"/>
                <w:szCs w:val="20"/>
              </w:rPr>
              <w:t>Forfait enseignement</w:t>
            </w:r>
          </w:p>
        </w:tc>
        <w:tc>
          <w:tcPr>
            <w:tcW w:w="1842" w:type="dxa"/>
          </w:tcPr>
          <w:p w14:paraId="77F9A2EC" w14:textId="56A5FDC6" w:rsidR="000A7132" w:rsidRPr="00CA290E" w:rsidRDefault="000A3186" w:rsidP="0051038D">
            <w:pPr>
              <w:ind w:lef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90.79</w:t>
            </w:r>
          </w:p>
        </w:tc>
        <w:tc>
          <w:tcPr>
            <w:tcW w:w="1985" w:type="dxa"/>
          </w:tcPr>
          <w:p w14:paraId="3EEC3F35" w14:textId="6001FD4C" w:rsidR="000A7132" w:rsidRPr="00016801" w:rsidRDefault="000A3186" w:rsidP="000B41CA">
            <w:pPr>
              <w:rPr>
                <w:b/>
              </w:rPr>
            </w:pPr>
            <w:r>
              <w:rPr>
                <w:b/>
              </w:rPr>
              <w:t>248€</w:t>
            </w:r>
          </w:p>
        </w:tc>
      </w:tr>
      <w:tr w:rsidR="000A7132" w14:paraId="4BECCCEC" w14:textId="77777777" w:rsidTr="0046563F">
        <w:tc>
          <w:tcPr>
            <w:tcW w:w="2289" w:type="dxa"/>
            <w:vMerge/>
          </w:tcPr>
          <w:p w14:paraId="5ACC1FDF" w14:textId="77777777" w:rsidR="000A7132" w:rsidRDefault="000A7132" w:rsidP="007434F9"/>
        </w:tc>
        <w:tc>
          <w:tcPr>
            <w:tcW w:w="2781" w:type="dxa"/>
          </w:tcPr>
          <w:p w14:paraId="63EF9D47" w14:textId="77777777" w:rsidR="000A7132" w:rsidRPr="00CA290E" w:rsidRDefault="000A7132" w:rsidP="0051038D">
            <w:pPr>
              <w:ind w:right="-1001"/>
              <w:rPr>
                <w:sz w:val="20"/>
                <w:szCs w:val="20"/>
              </w:rPr>
            </w:pPr>
            <w:r w:rsidRPr="00CA290E">
              <w:rPr>
                <w:sz w:val="20"/>
                <w:szCs w:val="20"/>
              </w:rPr>
              <w:t>Droit accès aux installations</w:t>
            </w:r>
          </w:p>
        </w:tc>
        <w:tc>
          <w:tcPr>
            <w:tcW w:w="1842" w:type="dxa"/>
          </w:tcPr>
          <w:p w14:paraId="7A71A2E0" w14:textId="50AA618E" w:rsidR="000A7132" w:rsidRPr="00CA290E" w:rsidRDefault="000A3186" w:rsidP="00743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157,21</w:t>
            </w:r>
          </w:p>
        </w:tc>
        <w:tc>
          <w:tcPr>
            <w:tcW w:w="1985" w:type="dxa"/>
          </w:tcPr>
          <w:p w14:paraId="748275C4" w14:textId="77777777" w:rsidR="000A7132" w:rsidRDefault="000A7132" w:rsidP="007434F9"/>
        </w:tc>
      </w:tr>
      <w:tr w:rsidR="000A7132" w14:paraId="09E8F8FC" w14:textId="77777777" w:rsidTr="0046563F">
        <w:tc>
          <w:tcPr>
            <w:tcW w:w="2289" w:type="dxa"/>
            <w:vMerge w:val="restart"/>
          </w:tcPr>
          <w:p w14:paraId="567E6927" w14:textId="2670F525" w:rsidR="000A7132" w:rsidRPr="0051038D" w:rsidRDefault="000A7132" w:rsidP="007434F9">
            <w:pPr>
              <w:rPr>
                <w:b/>
              </w:rPr>
            </w:pPr>
            <w:r w:rsidRPr="0051038D">
              <w:rPr>
                <w:b/>
              </w:rPr>
              <w:t>Adultes 1 reprise*</w:t>
            </w:r>
          </w:p>
        </w:tc>
        <w:tc>
          <w:tcPr>
            <w:tcW w:w="2781" w:type="dxa"/>
          </w:tcPr>
          <w:p w14:paraId="4A94DAD4" w14:textId="77777777" w:rsidR="000A7132" w:rsidRPr="00CA290E" w:rsidRDefault="000A7132" w:rsidP="0051038D">
            <w:pPr>
              <w:ind w:right="-1001"/>
              <w:rPr>
                <w:sz w:val="20"/>
                <w:szCs w:val="20"/>
              </w:rPr>
            </w:pPr>
            <w:r w:rsidRPr="00CA290E">
              <w:rPr>
                <w:sz w:val="20"/>
                <w:szCs w:val="20"/>
              </w:rPr>
              <w:t>Forfait enseignement</w:t>
            </w:r>
          </w:p>
        </w:tc>
        <w:tc>
          <w:tcPr>
            <w:tcW w:w="1842" w:type="dxa"/>
          </w:tcPr>
          <w:p w14:paraId="4B9BD2CD" w14:textId="0C21DC12" w:rsidR="000A7132" w:rsidRPr="00CA290E" w:rsidRDefault="009A30CC" w:rsidP="00CF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33F2EFDE" w14:textId="4CBCB5D6" w:rsidR="000A7132" w:rsidRPr="00016801" w:rsidRDefault="009A30CC" w:rsidP="00CF34EF">
            <w:pPr>
              <w:rPr>
                <w:b/>
              </w:rPr>
            </w:pPr>
            <w:r w:rsidRPr="009A30CC">
              <w:rPr>
                <w:b/>
              </w:rPr>
              <w:t>27</w:t>
            </w:r>
            <w:r w:rsidR="000A7132" w:rsidRPr="009A30CC">
              <w:rPr>
                <w:b/>
              </w:rPr>
              <w:t>€</w:t>
            </w:r>
          </w:p>
        </w:tc>
      </w:tr>
      <w:tr w:rsidR="000A7132" w14:paraId="4343745F" w14:textId="77777777" w:rsidTr="0046563F">
        <w:tc>
          <w:tcPr>
            <w:tcW w:w="2289" w:type="dxa"/>
            <w:vMerge/>
          </w:tcPr>
          <w:p w14:paraId="49A48D26" w14:textId="77777777" w:rsidR="000A7132" w:rsidRDefault="000A7132" w:rsidP="007434F9"/>
        </w:tc>
        <w:tc>
          <w:tcPr>
            <w:tcW w:w="2781" w:type="dxa"/>
          </w:tcPr>
          <w:p w14:paraId="48C7CE16" w14:textId="77777777" w:rsidR="000A7132" w:rsidRPr="00CA290E" w:rsidRDefault="000A7132" w:rsidP="0051038D">
            <w:pPr>
              <w:ind w:right="-1001"/>
              <w:rPr>
                <w:sz w:val="20"/>
                <w:szCs w:val="20"/>
              </w:rPr>
            </w:pPr>
            <w:r w:rsidRPr="00CA290E">
              <w:rPr>
                <w:sz w:val="20"/>
                <w:szCs w:val="20"/>
              </w:rPr>
              <w:t>Droit accès aux installations</w:t>
            </w:r>
          </w:p>
        </w:tc>
        <w:tc>
          <w:tcPr>
            <w:tcW w:w="1842" w:type="dxa"/>
          </w:tcPr>
          <w:p w14:paraId="3439EF52" w14:textId="7F890ABA" w:rsidR="000A7132" w:rsidRPr="00CA290E" w:rsidRDefault="000A3186" w:rsidP="009A3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30CC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2D9EE1A6" w14:textId="77777777" w:rsidR="000A7132" w:rsidRDefault="000A7132" w:rsidP="007434F9"/>
        </w:tc>
      </w:tr>
      <w:tr w:rsidR="000A7132" w14:paraId="244C3B57" w14:textId="77777777" w:rsidTr="0046563F">
        <w:tc>
          <w:tcPr>
            <w:tcW w:w="2289" w:type="dxa"/>
            <w:vMerge w:val="restart"/>
          </w:tcPr>
          <w:p w14:paraId="16DFF443" w14:textId="281C42BB" w:rsidR="000A7132" w:rsidRPr="0051038D" w:rsidRDefault="000A7132" w:rsidP="007434F9">
            <w:pPr>
              <w:rPr>
                <w:b/>
              </w:rPr>
            </w:pPr>
            <w:r w:rsidRPr="0051038D">
              <w:rPr>
                <w:b/>
              </w:rPr>
              <w:t>Heure Essai (2 max)</w:t>
            </w:r>
          </w:p>
        </w:tc>
        <w:tc>
          <w:tcPr>
            <w:tcW w:w="2781" w:type="dxa"/>
          </w:tcPr>
          <w:p w14:paraId="28AA78F8" w14:textId="0332242D" w:rsidR="000A7132" w:rsidRPr="00CA290E" w:rsidRDefault="000A7132" w:rsidP="0051038D">
            <w:pPr>
              <w:ind w:right="-1001"/>
              <w:rPr>
                <w:sz w:val="20"/>
                <w:szCs w:val="20"/>
              </w:rPr>
            </w:pPr>
            <w:r w:rsidRPr="00CA290E">
              <w:rPr>
                <w:sz w:val="20"/>
                <w:szCs w:val="20"/>
              </w:rPr>
              <w:t>Forfait enseignement</w:t>
            </w:r>
          </w:p>
        </w:tc>
        <w:tc>
          <w:tcPr>
            <w:tcW w:w="1842" w:type="dxa"/>
          </w:tcPr>
          <w:p w14:paraId="2EEF98A3" w14:textId="7E0ADB56" w:rsidR="000A7132" w:rsidRPr="00CA290E" w:rsidRDefault="000A7132" w:rsidP="007434F9">
            <w:pPr>
              <w:rPr>
                <w:sz w:val="20"/>
                <w:szCs w:val="20"/>
              </w:rPr>
            </w:pPr>
            <w:r w:rsidRPr="00CA290E">
              <w:rPr>
                <w:sz w:val="20"/>
                <w:szCs w:val="20"/>
              </w:rPr>
              <w:t>10,80</w:t>
            </w:r>
          </w:p>
        </w:tc>
        <w:tc>
          <w:tcPr>
            <w:tcW w:w="1985" w:type="dxa"/>
          </w:tcPr>
          <w:p w14:paraId="38BF7730" w14:textId="3766C938" w:rsidR="000A7132" w:rsidRPr="00016801" w:rsidRDefault="000A7132" w:rsidP="007434F9">
            <w:pPr>
              <w:rPr>
                <w:b/>
              </w:rPr>
            </w:pPr>
            <w:r w:rsidRPr="00016801">
              <w:rPr>
                <w:b/>
              </w:rPr>
              <w:t>30€</w:t>
            </w:r>
          </w:p>
        </w:tc>
      </w:tr>
      <w:tr w:rsidR="000A7132" w14:paraId="3CA17785" w14:textId="77777777" w:rsidTr="0046563F">
        <w:tc>
          <w:tcPr>
            <w:tcW w:w="2289" w:type="dxa"/>
            <w:vMerge/>
          </w:tcPr>
          <w:p w14:paraId="156D0A18" w14:textId="77777777" w:rsidR="000A7132" w:rsidRDefault="000A7132" w:rsidP="007434F9"/>
        </w:tc>
        <w:tc>
          <w:tcPr>
            <w:tcW w:w="2781" w:type="dxa"/>
          </w:tcPr>
          <w:p w14:paraId="132907AC" w14:textId="35A28F6A" w:rsidR="000A7132" w:rsidRPr="00CA290E" w:rsidRDefault="000A7132" w:rsidP="0051038D">
            <w:pPr>
              <w:ind w:right="-1001"/>
              <w:rPr>
                <w:sz w:val="20"/>
                <w:szCs w:val="20"/>
              </w:rPr>
            </w:pPr>
            <w:r w:rsidRPr="00CA290E">
              <w:rPr>
                <w:sz w:val="20"/>
                <w:szCs w:val="20"/>
              </w:rPr>
              <w:t>Droit accès aux installations</w:t>
            </w:r>
          </w:p>
        </w:tc>
        <w:tc>
          <w:tcPr>
            <w:tcW w:w="1842" w:type="dxa"/>
          </w:tcPr>
          <w:p w14:paraId="281819DE" w14:textId="018D6304" w:rsidR="000A7132" w:rsidRPr="00CA290E" w:rsidRDefault="000A7132" w:rsidP="007434F9">
            <w:pPr>
              <w:rPr>
                <w:sz w:val="20"/>
                <w:szCs w:val="20"/>
              </w:rPr>
            </w:pPr>
            <w:r w:rsidRPr="00CA290E">
              <w:rPr>
                <w:sz w:val="20"/>
                <w:szCs w:val="20"/>
              </w:rPr>
              <w:t>19,20</w:t>
            </w:r>
          </w:p>
        </w:tc>
        <w:tc>
          <w:tcPr>
            <w:tcW w:w="1985" w:type="dxa"/>
          </w:tcPr>
          <w:p w14:paraId="3FA51EF5" w14:textId="77777777" w:rsidR="000A7132" w:rsidRDefault="000A7132" w:rsidP="007434F9"/>
        </w:tc>
      </w:tr>
    </w:tbl>
    <w:p w14:paraId="225805FE" w14:textId="452A216F" w:rsidR="00B15633" w:rsidRPr="006B78E9" w:rsidRDefault="00C12F71">
      <w:pPr>
        <w:rPr>
          <w:sz w:val="20"/>
          <w:szCs w:val="20"/>
        </w:rPr>
      </w:pPr>
      <w:r w:rsidRPr="006B78E9">
        <w:rPr>
          <w:sz w:val="20"/>
          <w:szCs w:val="20"/>
        </w:rPr>
        <w:t xml:space="preserve">* ces reprises à l’unité ne sont disponibles que pour les cavaliers ayant déjà utilisé </w:t>
      </w:r>
      <w:r w:rsidR="00532B89" w:rsidRPr="006B78E9">
        <w:rPr>
          <w:sz w:val="20"/>
          <w:szCs w:val="20"/>
        </w:rPr>
        <w:t>3</w:t>
      </w:r>
      <w:r w:rsidRPr="006B78E9">
        <w:rPr>
          <w:sz w:val="20"/>
          <w:szCs w:val="20"/>
        </w:rPr>
        <w:t>0 reprises dans l’année.</w:t>
      </w:r>
    </w:p>
    <w:p w14:paraId="2D2FC2E9" w14:textId="6DF3B3AB" w:rsidR="000D2F6D" w:rsidRPr="006B78E9" w:rsidRDefault="000D2F6D" w:rsidP="005821FB">
      <w:pPr>
        <w:jc w:val="both"/>
        <w:rPr>
          <w:b/>
          <w:color w:val="FF0000"/>
          <w:sz w:val="20"/>
          <w:szCs w:val="20"/>
        </w:rPr>
      </w:pPr>
      <w:r w:rsidRPr="006B78E9">
        <w:rPr>
          <w:b/>
          <w:color w:val="FF0000"/>
          <w:sz w:val="20"/>
          <w:szCs w:val="20"/>
        </w:rPr>
        <w:t xml:space="preserve">Les cartes de 10 reprises ont une validité de 3 mois à compter de leur ouverture. Les cartes de 20 reprises ont une validité de </w:t>
      </w:r>
      <w:r w:rsidR="000243A1" w:rsidRPr="006B78E9">
        <w:rPr>
          <w:b/>
          <w:color w:val="FF0000"/>
          <w:sz w:val="20"/>
          <w:szCs w:val="20"/>
        </w:rPr>
        <w:t>6</w:t>
      </w:r>
      <w:r w:rsidRPr="006B78E9">
        <w:rPr>
          <w:b/>
          <w:color w:val="FF0000"/>
          <w:sz w:val="20"/>
          <w:szCs w:val="20"/>
        </w:rPr>
        <w:t xml:space="preserve"> mois à compter de leur ouverture. Elles ne sont pas reportables </w:t>
      </w:r>
      <w:proofErr w:type="spellStart"/>
      <w:r w:rsidRPr="006B78E9">
        <w:rPr>
          <w:b/>
          <w:color w:val="FF0000"/>
          <w:sz w:val="20"/>
          <w:szCs w:val="20"/>
        </w:rPr>
        <w:t>au delà</w:t>
      </w:r>
      <w:proofErr w:type="spellEnd"/>
      <w:r w:rsidRPr="006B78E9">
        <w:rPr>
          <w:b/>
          <w:color w:val="FF0000"/>
          <w:sz w:val="20"/>
          <w:szCs w:val="20"/>
        </w:rPr>
        <w:t xml:space="preserve"> de ces dates, ni remboursables.</w:t>
      </w:r>
    </w:p>
    <w:p w14:paraId="25EAB831" w14:textId="77777777" w:rsidR="00B15633" w:rsidRDefault="00B15633"/>
    <w:p w14:paraId="5DDAD6E1" w14:textId="0CDBB582" w:rsidR="007434F9" w:rsidRPr="00CF34EF" w:rsidRDefault="007434F9">
      <w:pPr>
        <w:rPr>
          <w:b/>
          <w:sz w:val="28"/>
          <w:szCs w:val="28"/>
        </w:rPr>
      </w:pPr>
      <w:r w:rsidRPr="007434F9">
        <w:rPr>
          <w:b/>
          <w:sz w:val="28"/>
          <w:szCs w:val="28"/>
        </w:rPr>
        <w:t xml:space="preserve">Cartes de monte </w:t>
      </w:r>
      <w:r w:rsidR="00AD3D8F">
        <w:rPr>
          <w:b/>
          <w:sz w:val="28"/>
          <w:szCs w:val="28"/>
        </w:rPr>
        <w:t>E</w:t>
      </w:r>
      <w:r w:rsidRPr="007434F9">
        <w:rPr>
          <w:b/>
          <w:sz w:val="28"/>
          <w:szCs w:val="28"/>
        </w:rPr>
        <w:t>tudiants vétérinaires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3"/>
        <w:gridCol w:w="4523"/>
      </w:tblGrid>
      <w:tr w:rsidR="007434F9" w14:paraId="4B62F5B2" w14:textId="77777777" w:rsidTr="007434F9">
        <w:tc>
          <w:tcPr>
            <w:tcW w:w="4603" w:type="dxa"/>
          </w:tcPr>
          <w:p w14:paraId="260B70E3" w14:textId="19658B55" w:rsidR="007434F9" w:rsidRPr="00CA290E" w:rsidRDefault="007434F9">
            <w:r w:rsidRPr="00CA290E">
              <w:t>Forfait annuel 34 reprises</w:t>
            </w:r>
            <w:r w:rsidR="00483D33" w:rsidRPr="00CA290E">
              <w:t>*</w:t>
            </w:r>
          </w:p>
        </w:tc>
        <w:tc>
          <w:tcPr>
            <w:tcW w:w="4603" w:type="dxa"/>
          </w:tcPr>
          <w:p w14:paraId="1FF66A91" w14:textId="58ACA0B0" w:rsidR="007434F9" w:rsidRPr="00CA290E" w:rsidRDefault="000A3186" w:rsidP="00E6321C">
            <w:r>
              <w:t>539</w:t>
            </w:r>
            <w:r w:rsidR="00016801" w:rsidRPr="00CA290E">
              <w:t>€</w:t>
            </w:r>
          </w:p>
        </w:tc>
      </w:tr>
      <w:tr w:rsidR="007434F9" w14:paraId="52EE935E" w14:textId="77777777" w:rsidTr="007434F9">
        <w:tc>
          <w:tcPr>
            <w:tcW w:w="4603" w:type="dxa"/>
          </w:tcPr>
          <w:p w14:paraId="2E789045" w14:textId="46CB2812" w:rsidR="007434F9" w:rsidRPr="00CA290E" w:rsidRDefault="007434F9" w:rsidP="007A773B">
            <w:r w:rsidRPr="00CA290E">
              <w:t xml:space="preserve">Forfait annuel </w:t>
            </w:r>
            <w:r w:rsidR="007A773B" w:rsidRPr="004F7365">
              <w:t>68</w:t>
            </w:r>
            <w:r w:rsidR="00C12F71" w:rsidRPr="00CA290E">
              <w:t xml:space="preserve"> reprises</w:t>
            </w:r>
            <w:r w:rsidR="00483D33" w:rsidRPr="00CA290E">
              <w:t>*</w:t>
            </w:r>
          </w:p>
        </w:tc>
        <w:tc>
          <w:tcPr>
            <w:tcW w:w="4603" w:type="dxa"/>
          </w:tcPr>
          <w:p w14:paraId="62438267" w14:textId="64C7FC17" w:rsidR="007434F9" w:rsidRPr="00CA290E" w:rsidRDefault="000A3186" w:rsidP="00E6321C">
            <w:r>
              <w:t>940</w:t>
            </w:r>
            <w:r w:rsidR="00016801" w:rsidRPr="00CA290E">
              <w:t>€</w:t>
            </w:r>
          </w:p>
        </w:tc>
      </w:tr>
      <w:tr w:rsidR="007434F9" w14:paraId="57DEB77C" w14:textId="77777777" w:rsidTr="007434F9">
        <w:tc>
          <w:tcPr>
            <w:tcW w:w="4603" w:type="dxa"/>
          </w:tcPr>
          <w:p w14:paraId="259850D8" w14:textId="506446F8" w:rsidR="007434F9" w:rsidRDefault="007434F9">
            <w:r>
              <w:t>Carte 10 leçons</w:t>
            </w:r>
            <w:r w:rsidR="00C12F71">
              <w:t xml:space="preserve"> (à utiliser dans le trimestre)</w:t>
            </w:r>
          </w:p>
        </w:tc>
        <w:tc>
          <w:tcPr>
            <w:tcW w:w="4603" w:type="dxa"/>
          </w:tcPr>
          <w:p w14:paraId="5F62442F" w14:textId="26305E23" w:rsidR="007434F9" w:rsidRDefault="000A3186">
            <w:r>
              <w:t>205</w:t>
            </w:r>
            <w:r w:rsidR="00016801">
              <w:t>€</w:t>
            </w:r>
          </w:p>
        </w:tc>
      </w:tr>
      <w:tr w:rsidR="00483D33" w14:paraId="25B1E5BB" w14:textId="77777777" w:rsidTr="007434F9">
        <w:tc>
          <w:tcPr>
            <w:tcW w:w="4603" w:type="dxa"/>
          </w:tcPr>
          <w:p w14:paraId="17D4C066" w14:textId="0E3A9894" w:rsidR="00483D33" w:rsidRDefault="00483D33">
            <w:r>
              <w:t>Reprise à l’unité **</w:t>
            </w:r>
          </w:p>
        </w:tc>
        <w:tc>
          <w:tcPr>
            <w:tcW w:w="4603" w:type="dxa"/>
          </w:tcPr>
          <w:p w14:paraId="57E5CB37" w14:textId="0CA5EC33" w:rsidR="00483D33" w:rsidRPr="000C293F" w:rsidRDefault="00483D33" w:rsidP="004F7365">
            <w:r w:rsidRPr="00AC25FD">
              <w:t>1</w:t>
            </w:r>
            <w:r w:rsidR="00AC25FD" w:rsidRPr="00AC25FD">
              <w:t>7</w:t>
            </w:r>
            <w:r w:rsidR="00016801" w:rsidRPr="00AC25FD">
              <w:t>€</w:t>
            </w:r>
          </w:p>
        </w:tc>
      </w:tr>
    </w:tbl>
    <w:p w14:paraId="2F726FDF" w14:textId="68E282E7" w:rsidR="007434F9" w:rsidRPr="006B78E9" w:rsidRDefault="00483D33">
      <w:pPr>
        <w:rPr>
          <w:sz w:val="20"/>
          <w:szCs w:val="20"/>
        </w:rPr>
      </w:pPr>
      <w:r w:rsidRPr="006B78E9">
        <w:rPr>
          <w:sz w:val="20"/>
          <w:szCs w:val="20"/>
        </w:rPr>
        <w:t>* les forfaits ne sont pas reportables d’une année sur l’autre</w:t>
      </w:r>
    </w:p>
    <w:p w14:paraId="21CFB6F6" w14:textId="466D6D68" w:rsidR="00260899" w:rsidRPr="006B78E9" w:rsidRDefault="00483D33">
      <w:pPr>
        <w:rPr>
          <w:sz w:val="20"/>
          <w:szCs w:val="20"/>
        </w:rPr>
      </w:pPr>
      <w:r w:rsidRPr="006B78E9">
        <w:rPr>
          <w:sz w:val="20"/>
          <w:szCs w:val="20"/>
        </w:rPr>
        <w:t>** disponible uniquement après avoir terminé un forfait</w:t>
      </w:r>
      <w:r w:rsidR="000C293F" w:rsidRPr="006B78E9">
        <w:rPr>
          <w:sz w:val="20"/>
          <w:szCs w:val="20"/>
        </w:rPr>
        <w:t xml:space="preserve"> annuel</w:t>
      </w:r>
    </w:p>
    <w:p w14:paraId="6F0AFA4E" w14:textId="35F9EB98" w:rsidR="00850603" w:rsidRPr="006B78E9" w:rsidRDefault="000D2F6D">
      <w:pPr>
        <w:rPr>
          <w:color w:val="FF0000"/>
          <w:sz w:val="20"/>
          <w:szCs w:val="20"/>
        </w:rPr>
      </w:pPr>
      <w:r w:rsidRPr="006B78E9">
        <w:rPr>
          <w:color w:val="FF0000"/>
          <w:sz w:val="20"/>
          <w:szCs w:val="20"/>
        </w:rPr>
        <w:t>L</w:t>
      </w:r>
      <w:r w:rsidR="00260899" w:rsidRPr="006B78E9">
        <w:rPr>
          <w:color w:val="FF0000"/>
          <w:sz w:val="20"/>
          <w:szCs w:val="20"/>
        </w:rPr>
        <w:t xml:space="preserve">es forfaits doivent être utilisés </w:t>
      </w:r>
      <w:r w:rsidR="007E3305" w:rsidRPr="006B78E9">
        <w:rPr>
          <w:b/>
          <w:color w:val="FF0000"/>
          <w:sz w:val="20"/>
          <w:szCs w:val="20"/>
        </w:rPr>
        <w:t>avant le 31 août 202</w:t>
      </w:r>
      <w:r w:rsidR="00834E47">
        <w:rPr>
          <w:b/>
          <w:color w:val="FF0000"/>
          <w:sz w:val="20"/>
          <w:szCs w:val="20"/>
        </w:rPr>
        <w:t>2</w:t>
      </w:r>
      <w:r w:rsidR="00260899" w:rsidRPr="006B78E9">
        <w:rPr>
          <w:color w:val="FF0000"/>
          <w:sz w:val="20"/>
          <w:szCs w:val="20"/>
        </w:rPr>
        <w:t xml:space="preserve">. Ils ne sont pas reportables </w:t>
      </w:r>
      <w:proofErr w:type="spellStart"/>
      <w:r w:rsidR="00260899" w:rsidRPr="006B78E9">
        <w:rPr>
          <w:color w:val="FF0000"/>
          <w:sz w:val="20"/>
          <w:szCs w:val="20"/>
        </w:rPr>
        <w:t>au delà</w:t>
      </w:r>
      <w:proofErr w:type="spellEnd"/>
      <w:r w:rsidR="00260899" w:rsidRPr="006B78E9">
        <w:rPr>
          <w:color w:val="FF0000"/>
          <w:sz w:val="20"/>
          <w:szCs w:val="20"/>
        </w:rPr>
        <w:t xml:space="preserve"> de cette date, ni remboursables.</w:t>
      </w:r>
    </w:p>
    <w:p w14:paraId="240DE138" w14:textId="77777777" w:rsidR="000243A1" w:rsidRDefault="000243A1" w:rsidP="00260899">
      <w:pPr>
        <w:rPr>
          <w:color w:val="FF0000"/>
        </w:rPr>
      </w:pPr>
    </w:p>
    <w:p w14:paraId="0CFB04BD" w14:textId="77777777" w:rsidR="006B78E9" w:rsidRDefault="00260899" w:rsidP="00024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 w:rsidRPr="000243A1">
        <w:rPr>
          <w:b/>
          <w:color w:val="FF0000"/>
        </w:rPr>
        <w:t xml:space="preserve">L’inscription se fait pour une heure de reprise fixe par semaine. En cas d’absence, prévenir </w:t>
      </w:r>
      <w:r w:rsidR="000C293F" w:rsidRPr="000243A1">
        <w:rPr>
          <w:b/>
          <w:color w:val="FF0000"/>
        </w:rPr>
        <w:t xml:space="preserve">au moins </w:t>
      </w:r>
      <w:r w:rsidRPr="000243A1">
        <w:rPr>
          <w:b/>
          <w:color w:val="FF0000"/>
        </w:rPr>
        <w:t>24h à l’avance</w:t>
      </w:r>
      <w:r w:rsidR="000D2F6D" w:rsidRPr="000243A1">
        <w:rPr>
          <w:b/>
          <w:color w:val="FF0000"/>
        </w:rPr>
        <w:t xml:space="preserve"> par mail </w:t>
      </w:r>
      <w:hyperlink r:id="rId6" w:history="1">
        <w:r w:rsidR="000D2F6D" w:rsidRPr="000243A1">
          <w:rPr>
            <w:rStyle w:val="Lienhypertexte"/>
            <w:b/>
          </w:rPr>
          <w:t>centre.equestre.envt@gmail.com</w:t>
        </w:r>
      </w:hyperlink>
      <w:r w:rsidR="006B78E9">
        <w:rPr>
          <w:b/>
          <w:color w:val="FF0000"/>
        </w:rPr>
        <w:t>.</w:t>
      </w:r>
    </w:p>
    <w:p w14:paraId="55C5C1AF" w14:textId="14F1792A" w:rsidR="00260899" w:rsidRPr="000243A1" w:rsidRDefault="000D2F6D" w:rsidP="00024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color w:val="0015FF"/>
        </w:rPr>
      </w:pPr>
      <w:r w:rsidRPr="000243A1">
        <w:rPr>
          <w:b/>
          <w:color w:val="FF0000"/>
        </w:rPr>
        <w:t>D</w:t>
      </w:r>
      <w:r w:rsidR="00260899" w:rsidRPr="000243A1">
        <w:rPr>
          <w:b/>
          <w:color w:val="FF0000"/>
        </w:rPr>
        <w:t xml:space="preserve">ans le cas contraire, la reprise sera </w:t>
      </w:r>
      <w:r w:rsidR="009411A5" w:rsidRPr="000243A1">
        <w:rPr>
          <w:b/>
          <w:color w:val="FF0000"/>
        </w:rPr>
        <w:t>due</w:t>
      </w:r>
      <w:r w:rsidR="00260899" w:rsidRPr="000243A1">
        <w:rPr>
          <w:rFonts w:cs="Arial"/>
          <w:b/>
          <w:color w:val="FF0000"/>
        </w:rPr>
        <w:t xml:space="preserve">. </w:t>
      </w:r>
      <w:r w:rsidR="00260899" w:rsidRPr="000243A1">
        <w:rPr>
          <w:rFonts w:cs="Arial"/>
          <w:b/>
          <w:bCs/>
          <w:color w:val="0015FF"/>
        </w:rPr>
        <w:t>Le rattrapage s’effectue dans un groupe de même niveau en fonction des places disponibles après accord du moniteur.</w:t>
      </w:r>
    </w:p>
    <w:p w14:paraId="166B07AB" w14:textId="6C59ED9B" w:rsidR="00183664" w:rsidRPr="008E3350" w:rsidRDefault="00183664" w:rsidP="00183664">
      <w:pPr>
        <w:rPr>
          <w:b/>
          <w:sz w:val="28"/>
          <w:szCs w:val="28"/>
        </w:rPr>
      </w:pPr>
      <w:r w:rsidRPr="008E3350">
        <w:rPr>
          <w:b/>
          <w:sz w:val="28"/>
          <w:szCs w:val="28"/>
        </w:rPr>
        <w:lastRenderedPageBreak/>
        <w:t xml:space="preserve">Pensions </w:t>
      </w:r>
      <w:r>
        <w:rPr>
          <w:b/>
          <w:sz w:val="28"/>
          <w:szCs w:val="28"/>
        </w:rPr>
        <w:t xml:space="preserve">mensuelles </w:t>
      </w:r>
      <w:r w:rsidR="00AD3D8F">
        <w:rPr>
          <w:b/>
          <w:sz w:val="28"/>
          <w:szCs w:val="28"/>
        </w:rPr>
        <w:t>P</w:t>
      </w:r>
      <w:r w:rsidRPr="008E3350">
        <w:rPr>
          <w:b/>
          <w:sz w:val="28"/>
          <w:szCs w:val="28"/>
        </w:rPr>
        <w:t>ropriétaires</w:t>
      </w:r>
    </w:p>
    <w:p w14:paraId="2311F6BA" w14:textId="77777777" w:rsidR="00183664" w:rsidRDefault="00183664" w:rsidP="0018366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5"/>
        <w:gridCol w:w="2128"/>
        <w:gridCol w:w="1511"/>
        <w:gridCol w:w="1417"/>
      </w:tblGrid>
      <w:tr w:rsidR="00183664" w14:paraId="2D7004D2" w14:textId="77777777" w:rsidTr="00F92567">
        <w:tc>
          <w:tcPr>
            <w:tcW w:w="2565" w:type="dxa"/>
            <w:tcBorders>
              <w:bottom w:val="single" w:sz="4" w:space="0" w:color="auto"/>
            </w:tcBorders>
          </w:tcPr>
          <w:p w14:paraId="0332FB9D" w14:textId="1D24808B" w:rsidR="00183664" w:rsidRPr="00016801" w:rsidRDefault="00183664" w:rsidP="00183664">
            <w:pPr>
              <w:rPr>
                <w:b/>
              </w:rPr>
            </w:pPr>
            <w:r w:rsidRPr="00016801">
              <w:rPr>
                <w:b/>
              </w:rPr>
              <w:t>BOX</w:t>
            </w:r>
            <w:r w:rsidR="000A7132">
              <w:rPr>
                <w:b/>
              </w:rPr>
              <w:t xml:space="preserve"> ENVT</w:t>
            </w:r>
          </w:p>
        </w:tc>
        <w:tc>
          <w:tcPr>
            <w:tcW w:w="2128" w:type="dxa"/>
          </w:tcPr>
          <w:p w14:paraId="55EB78CC" w14:textId="77777777" w:rsidR="00183664" w:rsidRDefault="00183664" w:rsidP="00183664"/>
        </w:tc>
        <w:tc>
          <w:tcPr>
            <w:tcW w:w="1511" w:type="dxa"/>
          </w:tcPr>
          <w:p w14:paraId="4585FDE2" w14:textId="77777777" w:rsidR="00183664" w:rsidRDefault="00183664" w:rsidP="00183664"/>
        </w:tc>
        <w:tc>
          <w:tcPr>
            <w:tcW w:w="1417" w:type="dxa"/>
          </w:tcPr>
          <w:p w14:paraId="4069946E" w14:textId="05917F77" w:rsidR="00183664" w:rsidRPr="00016801" w:rsidRDefault="00183664" w:rsidP="00183664">
            <w:pPr>
              <w:rPr>
                <w:b/>
              </w:rPr>
            </w:pPr>
            <w:r w:rsidRPr="00016801">
              <w:rPr>
                <w:b/>
              </w:rPr>
              <w:t>380</w:t>
            </w:r>
            <w:r w:rsidR="006B78E9">
              <w:rPr>
                <w:b/>
              </w:rPr>
              <w:t>€</w:t>
            </w:r>
          </w:p>
        </w:tc>
      </w:tr>
      <w:tr w:rsidR="000A7132" w14:paraId="3A029AD2" w14:textId="77777777" w:rsidTr="00F92567">
        <w:tc>
          <w:tcPr>
            <w:tcW w:w="2565" w:type="dxa"/>
            <w:tcBorders>
              <w:bottom w:val="nil"/>
            </w:tcBorders>
          </w:tcPr>
          <w:p w14:paraId="7DFB89F4" w14:textId="21CEFF4A" w:rsidR="000A7132" w:rsidRPr="00016801" w:rsidRDefault="000A7132" w:rsidP="00183664">
            <w:pPr>
              <w:rPr>
                <w:b/>
              </w:rPr>
            </w:pPr>
            <w:r w:rsidRPr="00016801">
              <w:rPr>
                <w:b/>
              </w:rPr>
              <w:t>BOX</w:t>
            </w:r>
            <w:r>
              <w:rPr>
                <w:b/>
              </w:rPr>
              <w:t xml:space="preserve"> </w:t>
            </w:r>
            <w:r w:rsidRPr="00016801">
              <w:rPr>
                <w:b/>
              </w:rPr>
              <w:t>EXTERIEUR</w:t>
            </w:r>
          </w:p>
        </w:tc>
        <w:tc>
          <w:tcPr>
            <w:tcW w:w="2128" w:type="dxa"/>
          </w:tcPr>
          <w:p w14:paraId="35E858D7" w14:textId="77777777" w:rsidR="000A7132" w:rsidRPr="00CA290E" w:rsidRDefault="000A7132" w:rsidP="00183664">
            <w:pPr>
              <w:rPr>
                <w:sz w:val="20"/>
                <w:szCs w:val="20"/>
              </w:rPr>
            </w:pPr>
            <w:r w:rsidRPr="00CA290E">
              <w:rPr>
                <w:sz w:val="20"/>
                <w:szCs w:val="20"/>
              </w:rPr>
              <w:t>Prise en pension</w:t>
            </w:r>
          </w:p>
        </w:tc>
        <w:tc>
          <w:tcPr>
            <w:tcW w:w="1511" w:type="dxa"/>
          </w:tcPr>
          <w:p w14:paraId="2DA50C0B" w14:textId="77777777" w:rsidR="000A7132" w:rsidRPr="00CA290E" w:rsidRDefault="000A7132" w:rsidP="00183664">
            <w:pPr>
              <w:rPr>
                <w:sz w:val="20"/>
                <w:szCs w:val="20"/>
              </w:rPr>
            </w:pPr>
            <w:r w:rsidRPr="00CA290E">
              <w:rPr>
                <w:sz w:val="20"/>
                <w:szCs w:val="20"/>
              </w:rPr>
              <w:t>154, 80</w:t>
            </w:r>
          </w:p>
        </w:tc>
        <w:tc>
          <w:tcPr>
            <w:tcW w:w="1417" w:type="dxa"/>
          </w:tcPr>
          <w:p w14:paraId="2FCBD6F7" w14:textId="39D3A9D5" w:rsidR="000A7132" w:rsidRPr="00016801" w:rsidRDefault="000A7132" w:rsidP="00183664">
            <w:pPr>
              <w:rPr>
                <w:b/>
              </w:rPr>
            </w:pPr>
            <w:r w:rsidRPr="00016801">
              <w:rPr>
                <w:b/>
              </w:rPr>
              <w:t>427</w:t>
            </w:r>
            <w:r w:rsidR="006B78E9">
              <w:rPr>
                <w:b/>
              </w:rPr>
              <w:t>€</w:t>
            </w:r>
          </w:p>
        </w:tc>
      </w:tr>
      <w:tr w:rsidR="000A7132" w14:paraId="774855EB" w14:textId="77777777" w:rsidTr="00F92567">
        <w:tc>
          <w:tcPr>
            <w:tcW w:w="2565" w:type="dxa"/>
            <w:tcBorders>
              <w:top w:val="nil"/>
              <w:bottom w:val="single" w:sz="4" w:space="0" w:color="auto"/>
            </w:tcBorders>
          </w:tcPr>
          <w:p w14:paraId="10FA4302" w14:textId="77777777" w:rsidR="000A7132" w:rsidRDefault="000A7132" w:rsidP="00183664"/>
        </w:tc>
        <w:tc>
          <w:tcPr>
            <w:tcW w:w="2128" w:type="dxa"/>
          </w:tcPr>
          <w:p w14:paraId="6BE95999" w14:textId="77777777" w:rsidR="000A7132" w:rsidRPr="00CA290E" w:rsidRDefault="000A7132" w:rsidP="00183664">
            <w:pPr>
              <w:rPr>
                <w:sz w:val="20"/>
                <w:szCs w:val="20"/>
              </w:rPr>
            </w:pPr>
            <w:r w:rsidRPr="00CA290E">
              <w:rPr>
                <w:sz w:val="20"/>
                <w:szCs w:val="20"/>
              </w:rPr>
              <w:t>Droit d’accès aux installations</w:t>
            </w:r>
          </w:p>
        </w:tc>
        <w:tc>
          <w:tcPr>
            <w:tcW w:w="1511" w:type="dxa"/>
          </w:tcPr>
          <w:p w14:paraId="721F336C" w14:textId="77777777" w:rsidR="000A7132" w:rsidRPr="00CA290E" w:rsidRDefault="000A7132" w:rsidP="00183664">
            <w:pPr>
              <w:rPr>
                <w:sz w:val="20"/>
                <w:szCs w:val="20"/>
              </w:rPr>
            </w:pPr>
            <w:r w:rsidRPr="00CA290E">
              <w:rPr>
                <w:sz w:val="20"/>
                <w:szCs w:val="20"/>
              </w:rPr>
              <w:t>272,20</w:t>
            </w:r>
          </w:p>
        </w:tc>
        <w:tc>
          <w:tcPr>
            <w:tcW w:w="1417" w:type="dxa"/>
          </w:tcPr>
          <w:p w14:paraId="3204A55B" w14:textId="77777777" w:rsidR="000A7132" w:rsidRDefault="000A7132" w:rsidP="00183664"/>
        </w:tc>
      </w:tr>
      <w:tr w:rsidR="00F92567" w14:paraId="285ABD58" w14:textId="77777777" w:rsidTr="006B78E9">
        <w:trPr>
          <w:trHeight w:val="348"/>
        </w:trPr>
        <w:tc>
          <w:tcPr>
            <w:tcW w:w="2565" w:type="dxa"/>
            <w:tcBorders>
              <w:bottom w:val="nil"/>
            </w:tcBorders>
          </w:tcPr>
          <w:p w14:paraId="3561EEC5" w14:textId="3C1E99EF" w:rsidR="00F92567" w:rsidRPr="00016801" w:rsidRDefault="00F92567" w:rsidP="002518E9">
            <w:pPr>
              <w:rPr>
                <w:b/>
              </w:rPr>
            </w:pPr>
            <w:r>
              <w:rPr>
                <w:b/>
              </w:rPr>
              <w:t>Forfait sorties paddocks</w:t>
            </w:r>
          </w:p>
        </w:tc>
        <w:tc>
          <w:tcPr>
            <w:tcW w:w="2128" w:type="dxa"/>
          </w:tcPr>
          <w:p w14:paraId="0911DDCD" w14:textId="1E731E12" w:rsidR="00F92567" w:rsidRDefault="00F92567" w:rsidP="00F92567">
            <w:r>
              <w:t>Mois</w:t>
            </w:r>
          </w:p>
        </w:tc>
        <w:tc>
          <w:tcPr>
            <w:tcW w:w="1511" w:type="dxa"/>
          </w:tcPr>
          <w:p w14:paraId="0D76B9F9" w14:textId="77777777" w:rsidR="00F92567" w:rsidRDefault="00F92567" w:rsidP="002518E9"/>
        </w:tc>
        <w:tc>
          <w:tcPr>
            <w:tcW w:w="1417" w:type="dxa"/>
          </w:tcPr>
          <w:p w14:paraId="1EC93749" w14:textId="7D042BCE" w:rsidR="00F92567" w:rsidRPr="00016801" w:rsidRDefault="00F92567" w:rsidP="002518E9">
            <w:pPr>
              <w:rPr>
                <w:b/>
              </w:rPr>
            </w:pPr>
            <w:r>
              <w:rPr>
                <w:b/>
              </w:rPr>
              <w:t>50€</w:t>
            </w:r>
          </w:p>
        </w:tc>
      </w:tr>
      <w:tr w:rsidR="00F92567" w14:paraId="1ED1BB04" w14:textId="77777777" w:rsidTr="00F92567">
        <w:tc>
          <w:tcPr>
            <w:tcW w:w="2565" w:type="dxa"/>
            <w:tcBorders>
              <w:top w:val="nil"/>
            </w:tcBorders>
          </w:tcPr>
          <w:p w14:paraId="0AC8E8FC" w14:textId="4C1D6E66" w:rsidR="00F92567" w:rsidRPr="00016801" w:rsidRDefault="00F92567" w:rsidP="002518E9">
            <w:pPr>
              <w:rPr>
                <w:b/>
              </w:rPr>
            </w:pPr>
          </w:p>
        </w:tc>
        <w:tc>
          <w:tcPr>
            <w:tcW w:w="2128" w:type="dxa"/>
          </w:tcPr>
          <w:p w14:paraId="589ECC6F" w14:textId="7E6F4E48" w:rsidR="00F92567" w:rsidRDefault="00F92567" w:rsidP="00F92567">
            <w:r>
              <w:t>Semaine</w:t>
            </w:r>
          </w:p>
        </w:tc>
        <w:tc>
          <w:tcPr>
            <w:tcW w:w="1511" w:type="dxa"/>
          </w:tcPr>
          <w:p w14:paraId="5F15A3B3" w14:textId="77777777" w:rsidR="00F92567" w:rsidRDefault="00F92567" w:rsidP="002518E9"/>
        </w:tc>
        <w:tc>
          <w:tcPr>
            <w:tcW w:w="1417" w:type="dxa"/>
          </w:tcPr>
          <w:p w14:paraId="5C360103" w14:textId="41555DA0" w:rsidR="00F92567" w:rsidRPr="00016801" w:rsidRDefault="00F92567" w:rsidP="002518E9">
            <w:pPr>
              <w:rPr>
                <w:b/>
              </w:rPr>
            </w:pPr>
            <w:r>
              <w:rPr>
                <w:b/>
              </w:rPr>
              <w:t>13€</w:t>
            </w:r>
          </w:p>
        </w:tc>
      </w:tr>
      <w:tr w:rsidR="00F92567" w14:paraId="52585B48" w14:textId="77777777" w:rsidTr="000A7132">
        <w:tc>
          <w:tcPr>
            <w:tcW w:w="2565" w:type="dxa"/>
          </w:tcPr>
          <w:p w14:paraId="432A972E" w14:textId="77777777" w:rsidR="00F92567" w:rsidRPr="00016801" w:rsidRDefault="00F92567" w:rsidP="002518E9">
            <w:pPr>
              <w:rPr>
                <w:b/>
              </w:rPr>
            </w:pPr>
          </w:p>
        </w:tc>
        <w:tc>
          <w:tcPr>
            <w:tcW w:w="2128" w:type="dxa"/>
          </w:tcPr>
          <w:p w14:paraId="53F6A264" w14:textId="77777777" w:rsidR="00F92567" w:rsidRDefault="00F92567" w:rsidP="002518E9"/>
        </w:tc>
        <w:tc>
          <w:tcPr>
            <w:tcW w:w="1511" w:type="dxa"/>
          </w:tcPr>
          <w:p w14:paraId="37C0B8A3" w14:textId="77777777" w:rsidR="00F92567" w:rsidRDefault="00F92567" w:rsidP="002518E9"/>
        </w:tc>
        <w:tc>
          <w:tcPr>
            <w:tcW w:w="1417" w:type="dxa"/>
          </w:tcPr>
          <w:p w14:paraId="777804AD" w14:textId="77777777" w:rsidR="00F92567" w:rsidRPr="00016801" w:rsidRDefault="00F92567" w:rsidP="002518E9">
            <w:pPr>
              <w:rPr>
                <w:b/>
              </w:rPr>
            </w:pPr>
          </w:p>
        </w:tc>
      </w:tr>
      <w:tr w:rsidR="000A7132" w14:paraId="426B93DF" w14:textId="77777777" w:rsidTr="00F92567">
        <w:tc>
          <w:tcPr>
            <w:tcW w:w="2565" w:type="dxa"/>
            <w:tcBorders>
              <w:bottom w:val="single" w:sz="4" w:space="0" w:color="auto"/>
            </w:tcBorders>
          </w:tcPr>
          <w:p w14:paraId="0CB8B8A4" w14:textId="3D990DD8" w:rsidR="000A7132" w:rsidRPr="00016801" w:rsidRDefault="000A7132" w:rsidP="002518E9">
            <w:pPr>
              <w:rPr>
                <w:b/>
              </w:rPr>
            </w:pPr>
            <w:r w:rsidRPr="00016801">
              <w:rPr>
                <w:b/>
              </w:rPr>
              <w:t>PADDOCK</w:t>
            </w:r>
            <w:r>
              <w:rPr>
                <w:b/>
              </w:rPr>
              <w:t xml:space="preserve"> ENVT</w:t>
            </w:r>
          </w:p>
        </w:tc>
        <w:tc>
          <w:tcPr>
            <w:tcW w:w="2128" w:type="dxa"/>
          </w:tcPr>
          <w:p w14:paraId="259029C5" w14:textId="77777777" w:rsidR="000A7132" w:rsidRDefault="000A7132" w:rsidP="002518E9"/>
        </w:tc>
        <w:tc>
          <w:tcPr>
            <w:tcW w:w="1511" w:type="dxa"/>
          </w:tcPr>
          <w:p w14:paraId="269F3B44" w14:textId="77777777" w:rsidR="000A7132" w:rsidRDefault="000A7132" w:rsidP="002518E9"/>
        </w:tc>
        <w:tc>
          <w:tcPr>
            <w:tcW w:w="1417" w:type="dxa"/>
          </w:tcPr>
          <w:p w14:paraId="45B16B3B" w14:textId="082733AA" w:rsidR="000A7132" w:rsidRPr="00016801" w:rsidRDefault="000A7132" w:rsidP="002518E9">
            <w:pPr>
              <w:rPr>
                <w:b/>
              </w:rPr>
            </w:pPr>
            <w:r w:rsidRPr="00016801">
              <w:rPr>
                <w:b/>
              </w:rPr>
              <w:t>230</w:t>
            </w:r>
            <w:r w:rsidR="006B78E9">
              <w:rPr>
                <w:b/>
              </w:rPr>
              <w:t>€</w:t>
            </w:r>
          </w:p>
        </w:tc>
      </w:tr>
      <w:tr w:rsidR="000A7132" w14:paraId="33CE33F3" w14:textId="77777777" w:rsidTr="00F92567">
        <w:tc>
          <w:tcPr>
            <w:tcW w:w="2565" w:type="dxa"/>
            <w:tcBorders>
              <w:bottom w:val="nil"/>
            </w:tcBorders>
          </w:tcPr>
          <w:p w14:paraId="3F0300F7" w14:textId="33B4ED30" w:rsidR="000A7132" w:rsidRPr="00016801" w:rsidRDefault="000A7132" w:rsidP="00183664">
            <w:pPr>
              <w:rPr>
                <w:b/>
              </w:rPr>
            </w:pPr>
            <w:r w:rsidRPr="00016801">
              <w:rPr>
                <w:b/>
              </w:rPr>
              <w:t>PADDOCK</w:t>
            </w:r>
            <w:r>
              <w:rPr>
                <w:b/>
              </w:rPr>
              <w:t xml:space="preserve"> EXTERIEUR</w:t>
            </w:r>
          </w:p>
        </w:tc>
        <w:tc>
          <w:tcPr>
            <w:tcW w:w="2128" w:type="dxa"/>
          </w:tcPr>
          <w:p w14:paraId="7148D374" w14:textId="77777777" w:rsidR="000A7132" w:rsidRPr="00CA290E" w:rsidRDefault="000A7132" w:rsidP="00183664">
            <w:pPr>
              <w:rPr>
                <w:sz w:val="20"/>
                <w:szCs w:val="20"/>
              </w:rPr>
            </w:pPr>
            <w:r w:rsidRPr="00CA290E">
              <w:rPr>
                <w:sz w:val="20"/>
                <w:szCs w:val="20"/>
              </w:rPr>
              <w:t>Prise en pension</w:t>
            </w:r>
          </w:p>
        </w:tc>
        <w:tc>
          <w:tcPr>
            <w:tcW w:w="1511" w:type="dxa"/>
          </w:tcPr>
          <w:p w14:paraId="11E4ED2C" w14:textId="77777777" w:rsidR="000A7132" w:rsidRPr="00CA290E" w:rsidRDefault="000A7132" w:rsidP="00183664">
            <w:pPr>
              <w:rPr>
                <w:sz w:val="20"/>
                <w:szCs w:val="20"/>
              </w:rPr>
            </w:pPr>
            <w:r w:rsidRPr="00CA290E">
              <w:rPr>
                <w:sz w:val="20"/>
                <w:szCs w:val="20"/>
              </w:rPr>
              <w:t>97,20</w:t>
            </w:r>
          </w:p>
        </w:tc>
        <w:tc>
          <w:tcPr>
            <w:tcW w:w="1417" w:type="dxa"/>
          </w:tcPr>
          <w:p w14:paraId="166B7758" w14:textId="62F5A7B8" w:rsidR="000A7132" w:rsidRPr="00016801" w:rsidRDefault="000A7132" w:rsidP="00183664">
            <w:pPr>
              <w:rPr>
                <w:b/>
              </w:rPr>
            </w:pPr>
            <w:r w:rsidRPr="00016801">
              <w:rPr>
                <w:b/>
              </w:rPr>
              <w:t>268</w:t>
            </w:r>
            <w:r w:rsidR="006B78E9">
              <w:rPr>
                <w:b/>
              </w:rPr>
              <w:t>€</w:t>
            </w:r>
          </w:p>
        </w:tc>
      </w:tr>
      <w:tr w:rsidR="000A7132" w14:paraId="7FAADEB0" w14:textId="77777777" w:rsidTr="00F92567">
        <w:tc>
          <w:tcPr>
            <w:tcW w:w="2565" w:type="dxa"/>
            <w:tcBorders>
              <w:top w:val="nil"/>
            </w:tcBorders>
          </w:tcPr>
          <w:p w14:paraId="08ABC7F9" w14:textId="77777777" w:rsidR="000A7132" w:rsidRDefault="000A7132" w:rsidP="00183664"/>
        </w:tc>
        <w:tc>
          <w:tcPr>
            <w:tcW w:w="2128" w:type="dxa"/>
          </w:tcPr>
          <w:p w14:paraId="41235501" w14:textId="77777777" w:rsidR="000A7132" w:rsidRPr="00CA290E" w:rsidRDefault="000A7132" w:rsidP="00183664">
            <w:pPr>
              <w:rPr>
                <w:sz w:val="20"/>
                <w:szCs w:val="20"/>
              </w:rPr>
            </w:pPr>
            <w:r w:rsidRPr="00CA290E">
              <w:rPr>
                <w:sz w:val="20"/>
                <w:szCs w:val="20"/>
              </w:rPr>
              <w:t>Droit d’accès aux installations</w:t>
            </w:r>
          </w:p>
        </w:tc>
        <w:tc>
          <w:tcPr>
            <w:tcW w:w="1511" w:type="dxa"/>
          </w:tcPr>
          <w:p w14:paraId="0380CE06" w14:textId="77777777" w:rsidR="000A7132" w:rsidRPr="00CA290E" w:rsidRDefault="000A7132" w:rsidP="00183664">
            <w:pPr>
              <w:rPr>
                <w:sz w:val="20"/>
                <w:szCs w:val="20"/>
              </w:rPr>
            </w:pPr>
            <w:r w:rsidRPr="00CA290E">
              <w:rPr>
                <w:sz w:val="20"/>
                <w:szCs w:val="20"/>
              </w:rPr>
              <w:t>170,80</w:t>
            </w:r>
          </w:p>
        </w:tc>
        <w:tc>
          <w:tcPr>
            <w:tcW w:w="1417" w:type="dxa"/>
          </w:tcPr>
          <w:p w14:paraId="7F6C7AAB" w14:textId="77777777" w:rsidR="000A7132" w:rsidRDefault="000A7132" w:rsidP="00183664"/>
        </w:tc>
      </w:tr>
      <w:tr w:rsidR="00183664" w14:paraId="55C2296D" w14:textId="77777777" w:rsidTr="000A7132">
        <w:tc>
          <w:tcPr>
            <w:tcW w:w="2565" w:type="dxa"/>
          </w:tcPr>
          <w:p w14:paraId="324FA899" w14:textId="3C52FBB4" w:rsidR="00183664" w:rsidRPr="00016801" w:rsidRDefault="00A253F8" w:rsidP="00A253F8">
            <w:pPr>
              <w:rPr>
                <w:b/>
              </w:rPr>
            </w:pPr>
            <w:r>
              <w:rPr>
                <w:b/>
              </w:rPr>
              <w:t>D</w:t>
            </w:r>
            <w:r w:rsidR="000A7132">
              <w:rPr>
                <w:b/>
              </w:rPr>
              <w:t>emi-</w:t>
            </w:r>
            <w:r w:rsidR="00183664" w:rsidRPr="00016801">
              <w:rPr>
                <w:b/>
              </w:rPr>
              <w:t>pension</w:t>
            </w:r>
            <w:r>
              <w:rPr>
                <w:b/>
              </w:rPr>
              <w:t xml:space="preserve"> </w:t>
            </w:r>
          </w:p>
        </w:tc>
        <w:tc>
          <w:tcPr>
            <w:tcW w:w="2128" w:type="dxa"/>
          </w:tcPr>
          <w:p w14:paraId="3503B220" w14:textId="4507C65B" w:rsidR="00183664" w:rsidRPr="00CA290E" w:rsidRDefault="00183664" w:rsidP="00183664">
            <w:pPr>
              <w:rPr>
                <w:sz w:val="20"/>
                <w:szCs w:val="20"/>
              </w:rPr>
            </w:pPr>
            <w:r w:rsidRPr="00CA290E">
              <w:rPr>
                <w:sz w:val="20"/>
                <w:szCs w:val="20"/>
              </w:rPr>
              <w:t xml:space="preserve">Droit d’accès </w:t>
            </w:r>
            <w:r w:rsidR="00016801" w:rsidRPr="00CA290E">
              <w:rPr>
                <w:sz w:val="20"/>
                <w:szCs w:val="20"/>
              </w:rPr>
              <w:t xml:space="preserve">mensuel </w:t>
            </w:r>
            <w:r w:rsidRPr="00CA290E">
              <w:rPr>
                <w:sz w:val="20"/>
                <w:szCs w:val="20"/>
              </w:rPr>
              <w:t>aux installations</w:t>
            </w:r>
          </w:p>
        </w:tc>
        <w:tc>
          <w:tcPr>
            <w:tcW w:w="1511" w:type="dxa"/>
          </w:tcPr>
          <w:p w14:paraId="69D54678" w14:textId="77777777" w:rsidR="00183664" w:rsidRDefault="00183664" w:rsidP="00183664"/>
        </w:tc>
        <w:tc>
          <w:tcPr>
            <w:tcW w:w="1417" w:type="dxa"/>
          </w:tcPr>
          <w:p w14:paraId="35FD696C" w14:textId="05302912" w:rsidR="00183664" w:rsidRPr="00016801" w:rsidRDefault="00183664" w:rsidP="000A7132">
            <w:pPr>
              <w:jc w:val="both"/>
              <w:rPr>
                <w:b/>
              </w:rPr>
            </w:pPr>
            <w:r w:rsidRPr="00016801">
              <w:rPr>
                <w:b/>
              </w:rPr>
              <w:t>2</w:t>
            </w:r>
            <w:r w:rsidR="000A7132">
              <w:rPr>
                <w:b/>
              </w:rPr>
              <w:t>2</w:t>
            </w:r>
            <w:r w:rsidR="006B78E9">
              <w:rPr>
                <w:b/>
              </w:rPr>
              <w:t>€</w:t>
            </w:r>
          </w:p>
        </w:tc>
      </w:tr>
    </w:tbl>
    <w:p w14:paraId="14BC2898" w14:textId="77777777" w:rsidR="00183664" w:rsidRDefault="00183664" w:rsidP="00183664"/>
    <w:p w14:paraId="116E1B93" w14:textId="77777777" w:rsidR="00183664" w:rsidRDefault="00183664" w:rsidP="00183664">
      <w:r>
        <w:t>Pension pour 2 chevaux : application du tarif « ENVT »</w:t>
      </w:r>
    </w:p>
    <w:p w14:paraId="1F968AE3" w14:textId="24491056" w:rsidR="00CA290E" w:rsidRDefault="00183664" w:rsidP="00183664">
      <w:r>
        <w:t>La pension comprend 1</w:t>
      </w:r>
      <w:r w:rsidR="00AD3D8F">
        <w:t xml:space="preserve"> </w:t>
      </w:r>
      <w:r w:rsidR="00850603">
        <w:t>heure de reprise par semaine, forfaitaire dans le mois.</w:t>
      </w:r>
    </w:p>
    <w:p w14:paraId="185008FB" w14:textId="77777777" w:rsidR="00CA290E" w:rsidRDefault="00183664" w:rsidP="00183664">
      <w:r>
        <w:t>Inscription à une reprise fixe en début d’année.</w:t>
      </w:r>
    </w:p>
    <w:p w14:paraId="48248D66" w14:textId="4F3FA8F7" w:rsidR="00183664" w:rsidRDefault="00CF34EF" w:rsidP="00183664">
      <w:r w:rsidRPr="00CF34EF">
        <w:rPr>
          <w:color w:val="FF0000"/>
        </w:rPr>
        <w:t>Il est nécessaire de prévenir par mail au moins 24h à l’avance en cas d’absence</w:t>
      </w:r>
      <w:r w:rsidR="00D321A1">
        <w:rPr>
          <w:color w:val="FF0000"/>
        </w:rPr>
        <w:t xml:space="preserve"> par </w:t>
      </w:r>
      <w:r>
        <w:rPr>
          <w:color w:val="FF0000"/>
        </w:rPr>
        <w:t xml:space="preserve">mail : </w:t>
      </w:r>
      <w:hyperlink r:id="rId7" w:history="1">
        <w:r w:rsidR="00D321A1" w:rsidRPr="00592B23">
          <w:rPr>
            <w:rStyle w:val="Lienhypertexte"/>
          </w:rPr>
          <w:t>centre.equestre.envt@gmail.com</w:t>
        </w:r>
      </w:hyperlink>
      <w:r w:rsidR="00D321A1">
        <w:t xml:space="preserve">, </w:t>
      </w:r>
      <w:r w:rsidR="00382E8A">
        <w:t>sinon la reprise sera décomptée</w:t>
      </w:r>
      <w:r w:rsidR="00F92567">
        <w:t xml:space="preserve"> (12€)</w:t>
      </w:r>
      <w:r w:rsidR="00382E8A">
        <w:t>.</w:t>
      </w:r>
    </w:p>
    <w:p w14:paraId="3D516855" w14:textId="76248046" w:rsidR="00183664" w:rsidRDefault="00183664" w:rsidP="00183664">
      <w:r>
        <w:t>Possibilité de monter une 2</w:t>
      </w:r>
      <w:r w:rsidRPr="00C9121A">
        <w:rPr>
          <w:vertAlign w:val="superscript"/>
        </w:rPr>
        <w:t>ème</w:t>
      </w:r>
      <w:r>
        <w:t xml:space="preserve"> heure en reprise (après accord des moniteurs) : 1</w:t>
      </w:r>
      <w:r w:rsidR="00F92567">
        <w:t>2</w:t>
      </w:r>
      <w:r>
        <w:t>€</w:t>
      </w:r>
    </w:p>
    <w:p w14:paraId="2A34ACAC" w14:textId="77777777" w:rsidR="005821FB" w:rsidRDefault="005821FB" w:rsidP="00183664"/>
    <w:p w14:paraId="771C5C64" w14:textId="77777777" w:rsidR="00183664" w:rsidRDefault="00183664" w:rsidP="00183664">
      <w:r w:rsidRPr="004D2BBF">
        <w:rPr>
          <w:b/>
        </w:rPr>
        <w:t>Cours particuliers pour les propriétaires</w:t>
      </w:r>
      <w:r>
        <w:t> :</w:t>
      </w:r>
    </w:p>
    <w:p w14:paraId="16116E87" w14:textId="5EC69DC4" w:rsidR="00183664" w:rsidRPr="00D321A1" w:rsidRDefault="00CF34EF" w:rsidP="00183664">
      <w:pPr>
        <w:rPr>
          <w:color w:val="000000" w:themeColor="text1"/>
        </w:rPr>
      </w:pPr>
      <w:r w:rsidRPr="00D321A1">
        <w:rPr>
          <w:color w:val="000000" w:themeColor="text1"/>
        </w:rPr>
        <w:t>3</w:t>
      </w:r>
      <w:r w:rsidR="00850603" w:rsidRPr="00D321A1">
        <w:rPr>
          <w:color w:val="000000" w:themeColor="text1"/>
        </w:rPr>
        <w:t>5</w:t>
      </w:r>
      <w:r w:rsidR="00183664" w:rsidRPr="00D321A1">
        <w:rPr>
          <w:color w:val="000000" w:themeColor="text1"/>
        </w:rPr>
        <w:t xml:space="preserve">€/heure, </w:t>
      </w:r>
      <w:r w:rsidR="00850603" w:rsidRPr="00D321A1">
        <w:rPr>
          <w:color w:val="000000" w:themeColor="text1"/>
        </w:rPr>
        <w:t>20</w:t>
      </w:r>
      <w:r w:rsidR="00183664" w:rsidRPr="00D321A1">
        <w:rPr>
          <w:color w:val="000000" w:themeColor="text1"/>
        </w:rPr>
        <w:t xml:space="preserve">€ par cavalier pour une reprise </w:t>
      </w:r>
      <w:r w:rsidRPr="00D321A1">
        <w:rPr>
          <w:color w:val="000000" w:themeColor="text1"/>
        </w:rPr>
        <w:t>de</w:t>
      </w:r>
      <w:r w:rsidR="00183664" w:rsidRPr="00D321A1">
        <w:rPr>
          <w:color w:val="000000" w:themeColor="text1"/>
        </w:rPr>
        <w:t xml:space="preserve"> 2</w:t>
      </w:r>
      <w:r w:rsidRPr="00D321A1">
        <w:rPr>
          <w:color w:val="000000" w:themeColor="text1"/>
        </w:rPr>
        <w:t xml:space="preserve"> à 4</w:t>
      </w:r>
      <w:r w:rsidR="00183664" w:rsidRPr="00D321A1">
        <w:rPr>
          <w:color w:val="000000" w:themeColor="text1"/>
        </w:rPr>
        <w:t>.</w:t>
      </w:r>
    </w:p>
    <w:p w14:paraId="35C9F0CF" w14:textId="77777777" w:rsidR="00183664" w:rsidRDefault="00183664" w:rsidP="00183664"/>
    <w:p w14:paraId="185D8FAF" w14:textId="77777777" w:rsidR="009F3EEB" w:rsidRPr="00850603" w:rsidRDefault="009F3EEB" w:rsidP="009F3EEB">
      <w:pPr>
        <w:rPr>
          <w:b/>
          <w:color w:val="000000" w:themeColor="text1"/>
        </w:rPr>
      </w:pPr>
      <w:r w:rsidRPr="00850603">
        <w:rPr>
          <w:b/>
          <w:color w:val="000000" w:themeColor="text1"/>
        </w:rPr>
        <w:t>Stages :</w:t>
      </w:r>
    </w:p>
    <w:p w14:paraId="585DE299" w14:textId="77777777" w:rsidR="009F3EEB" w:rsidRPr="00850603" w:rsidRDefault="009F3EEB" w:rsidP="009F3EEB">
      <w:pPr>
        <w:rPr>
          <w:color w:val="000000" w:themeColor="text1"/>
        </w:rPr>
      </w:pPr>
      <w:r w:rsidRPr="00850603">
        <w:rPr>
          <w:color w:val="000000" w:themeColor="text1"/>
        </w:rPr>
        <w:t>1/2 journées</w:t>
      </w:r>
    </w:p>
    <w:p w14:paraId="24CAE000" w14:textId="77777777" w:rsidR="009F3EEB" w:rsidRPr="00850603" w:rsidRDefault="009F3EEB" w:rsidP="00382E8A">
      <w:pPr>
        <w:ind w:firstLine="708"/>
        <w:rPr>
          <w:color w:val="000000" w:themeColor="text1"/>
        </w:rPr>
      </w:pPr>
      <w:r w:rsidRPr="00850603">
        <w:rPr>
          <w:color w:val="000000" w:themeColor="text1"/>
        </w:rPr>
        <w:t>Cavaliers club : 2 reprises</w:t>
      </w:r>
    </w:p>
    <w:p w14:paraId="1600205E" w14:textId="21D49F16" w:rsidR="009F3EEB" w:rsidRPr="00850603" w:rsidRDefault="009F3EEB" w:rsidP="00382E8A">
      <w:pPr>
        <w:ind w:firstLine="708"/>
        <w:rPr>
          <w:color w:val="000000" w:themeColor="text1"/>
        </w:rPr>
      </w:pPr>
      <w:r w:rsidRPr="00850603">
        <w:rPr>
          <w:color w:val="000000" w:themeColor="text1"/>
        </w:rPr>
        <w:t>Propriétaires : 2</w:t>
      </w:r>
      <w:r w:rsidR="00F92567">
        <w:rPr>
          <w:color w:val="000000" w:themeColor="text1"/>
        </w:rPr>
        <w:t>5</w:t>
      </w:r>
      <w:r w:rsidRPr="00850603">
        <w:rPr>
          <w:color w:val="000000" w:themeColor="text1"/>
        </w:rPr>
        <w:t>€</w:t>
      </w:r>
    </w:p>
    <w:p w14:paraId="469D3741" w14:textId="77777777" w:rsidR="009F3EEB" w:rsidRDefault="009F3EEB" w:rsidP="00183664"/>
    <w:p w14:paraId="724DDE0F" w14:textId="236F9038" w:rsidR="000243A1" w:rsidRDefault="001844E1" w:rsidP="00183664">
      <w:r w:rsidRPr="001844E1">
        <w:rPr>
          <w:b/>
        </w:rPr>
        <w:t>Participation aux concours</w:t>
      </w:r>
      <w:r w:rsidR="004715BF">
        <w:rPr>
          <w:b/>
        </w:rPr>
        <w:t xml:space="preserve"> organisés par le club</w:t>
      </w:r>
      <w:r w:rsidR="00850603">
        <w:rPr>
          <w:b/>
        </w:rPr>
        <w:t xml:space="preserve"> sur le site de l’ENVT</w:t>
      </w:r>
    </w:p>
    <w:p w14:paraId="090A2D3D" w14:textId="77777777" w:rsidR="000243A1" w:rsidRPr="00850603" w:rsidRDefault="000243A1" w:rsidP="00183664">
      <w:pPr>
        <w:rPr>
          <w:u w:val="single"/>
        </w:rPr>
      </w:pPr>
      <w:r w:rsidRPr="00850603">
        <w:rPr>
          <w:u w:val="single"/>
        </w:rPr>
        <w:t>Pour les cavaliers de club :</w:t>
      </w:r>
    </w:p>
    <w:p w14:paraId="01783FF8" w14:textId="5EAD94F7" w:rsidR="001844E1" w:rsidRPr="004715BF" w:rsidRDefault="000243A1" w:rsidP="00183664">
      <w:r w:rsidRPr="004715BF">
        <w:tab/>
        <w:t xml:space="preserve">CSO, Hunter, dressage : </w:t>
      </w:r>
      <w:r w:rsidR="001844E1" w:rsidRPr="004715BF">
        <w:t>1 reprise</w:t>
      </w:r>
      <w:r w:rsidRPr="004715BF">
        <w:t xml:space="preserve"> par épreuve </w:t>
      </w:r>
      <w:r w:rsidR="001844E1" w:rsidRPr="004715BF">
        <w:t>+ tarif engagement</w:t>
      </w:r>
    </w:p>
    <w:p w14:paraId="7EFFD904" w14:textId="5F136335" w:rsidR="000243A1" w:rsidRDefault="000243A1" w:rsidP="00183664">
      <w:r w:rsidRPr="004715BF">
        <w:tab/>
        <w:t>CCE, Derby : 2 reprises</w:t>
      </w:r>
      <w:r w:rsidR="004715BF">
        <w:t xml:space="preserve"> </w:t>
      </w:r>
      <w:r w:rsidRPr="004715BF">
        <w:t>+ engagement</w:t>
      </w:r>
    </w:p>
    <w:p w14:paraId="6CF3C682" w14:textId="77777777" w:rsidR="004715BF" w:rsidRPr="004715BF" w:rsidRDefault="004715BF" w:rsidP="00183664"/>
    <w:p w14:paraId="7D3AB5DA" w14:textId="5E243CB3" w:rsidR="001844E1" w:rsidRPr="009F3EEB" w:rsidRDefault="00CF34EF" w:rsidP="00183664">
      <w:pPr>
        <w:rPr>
          <w:color w:val="000000" w:themeColor="text1"/>
          <w:u w:val="single"/>
        </w:rPr>
      </w:pPr>
      <w:r w:rsidRPr="009F3EEB">
        <w:rPr>
          <w:color w:val="000000" w:themeColor="text1"/>
          <w:u w:val="single"/>
        </w:rPr>
        <w:t>Pour les propriétaires</w:t>
      </w:r>
      <w:r w:rsidR="000243A1" w:rsidRPr="009F3EEB">
        <w:rPr>
          <w:color w:val="000000" w:themeColor="text1"/>
          <w:u w:val="single"/>
        </w:rPr>
        <w:t> :</w:t>
      </w:r>
      <w:r w:rsidRPr="009F3EEB">
        <w:rPr>
          <w:color w:val="000000" w:themeColor="text1"/>
          <w:u w:val="single"/>
        </w:rPr>
        <w:t xml:space="preserve"> </w:t>
      </w:r>
    </w:p>
    <w:p w14:paraId="44580BB6" w14:textId="77436C47" w:rsidR="00CF34EF" w:rsidRPr="009F3EEB" w:rsidRDefault="000243A1" w:rsidP="00016801">
      <w:pPr>
        <w:rPr>
          <w:b/>
          <w:color w:val="000000" w:themeColor="text1"/>
        </w:rPr>
      </w:pPr>
      <w:r w:rsidRPr="009F3EEB">
        <w:rPr>
          <w:b/>
          <w:color w:val="000000" w:themeColor="text1"/>
        </w:rPr>
        <w:tab/>
      </w:r>
      <w:r w:rsidRPr="009F3EEB">
        <w:rPr>
          <w:color w:val="000000" w:themeColor="text1"/>
        </w:rPr>
        <w:t>CSO, Hunter, dressage : un coaching de 12€ par épreuve est d</w:t>
      </w:r>
      <w:r w:rsidR="00834E47">
        <w:rPr>
          <w:color w:val="000000" w:themeColor="text1"/>
        </w:rPr>
        <w:t>û</w:t>
      </w:r>
      <w:r w:rsidRPr="009F3EEB">
        <w:rPr>
          <w:color w:val="000000" w:themeColor="text1"/>
        </w:rPr>
        <w:t xml:space="preserve"> en plus de l’engagement</w:t>
      </w:r>
    </w:p>
    <w:p w14:paraId="529E7306" w14:textId="039EDD84" w:rsidR="00016801" w:rsidRPr="009F3EEB" w:rsidRDefault="000243A1" w:rsidP="00016801">
      <w:pPr>
        <w:rPr>
          <w:color w:val="000000" w:themeColor="text1"/>
        </w:rPr>
      </w:pPr>
      <w:r w:rsidRPr="009F3EEB">
        <w:rPr>
          <w:color w:val="000000" w:themeColor="text1"/>
        </w:rPr>
        <w:tab/>
        <w:t>CCE, Derby : 25€ de coaching + engagement</w:t>
      </w:r>
    </w:p>
    <w:p w14:paraId="0B91AB05" w14:textId="3FF256BB" w:rsidR="00382E8A" w:rsidRDefault="00382E8A">
      <w:r>
        <w:br w:type="page"/>
      </w:r>
    </w:p>
    <w:p w14:paraId="4EF620C5" w14:textId="77777777" w:rsidR="000243A1" w:rsidRDefault="000243A1" w:rsidP="00016801"/>
    <w:p w14:paraId="1F5048E8" w14:textId="12F31CD4" w:rsidR="00850603" w:rsidRDefault="00850603" w:rsidP="00850603">
      <w:r w:rsidRPr="001844E1">
        <w:rPr>
          <w:b/>
        </w:rPr>
        <w:t>Participation aux concours</w:t>
      </w:r>
      <w:r>
        <w:rPr>
          <w:b/>
        </w:rPr>
        <w:t xml:space="preserve"> organisés par le club à l’extérieur</w:t>
      </w:r>
    </w:p>
    <w:p w14:paraId="54930838" w14:textId="77777777" w:rsidR="00850603" w:rsidRPr="00850603" w:rsidRDefault="00850603" w:rsidP="00850603">
      <w:pPr>
        <w:rPr>
          <w:color w:val="000000" w:themeColor="text1"/>
        </w:rPr>
      </w:pPr>
      <w:r w:rsidRPr="00850603">
        <w:rPr>
          <w:color w:val="000000" w:themeColor="text1"/>
          <w:u w:val="single"/>
        </w:rPr>
        <w:t>Pour les cavaliers de club </w:t>
      </w:r>
      <w:r w:rsidRPr="00850603">
        <w:rPr>
          <w:color w:val="000000" w:themeColor="text1"/>
        </w:rPr>
        <w:t>:</w:t>
      </w:r>
    </w:p>
    <w:p w14:paraId="5035B476" w14:textId="3E624D0B" w:rsidR="00850603" w:rsidRPr="00850603" w:rsidRDefault="00850603">
      <w:pPr>
        <w:rPr>
          <w:color w:val="000000" w:themeColor="text1"/>
        </w:rPr>
      </w:pPr>
      <w:r w:rsidRPr="00850603">
        <w:rPr>
          <w:color w:val="000000" w:themeColor="text1"/>
        </w:rPr>
        <w:t>Complet : 100€ la journée (engagement-coaching et location du cheval) hors trajet</w:t>
      </w:r>
    </w:p>
    <w:p w14:paraId="3DA89F7C" w14:textId="15139548" w:rsidR="00850603" w:rsidRPr="00850603" w:rsidRDefault="00850603">
      <w:pPr>
        <w:rPr>
          <w:color w:val="000000" w:themeColor="text1"/>
        </w:rPr>
      </w:pPr>
      <w:r w:rsidRPr="00850603">
        <w:rPr>
          <w:color w:val="000000" w:themeColor="text1"/>
        </w:rPr>
        <w:t>CSO et Dressage : 50€ / tour (engagement-coaching et location du cheval) hors trajet</w:t>
      </w:r>
    </w:p>
    <w:p w14:paraId="3758EB5C" w14:textId="77777777" w:rsidR="00850603" w:rsidRPr="00850603" w:rsidRDefault="00850603">
      <w:pPr>
        <w:rPr>
          <w:color w:val="000000" w:themeColor="text1"/>
        </w:rPr>
      </w:pPr>
    </w:p>
    <w:p w14:paraId="08FC00D9" w14:textId="77777777" w:rsidR="00850603" w:rsidRPr="00850603" w:rsidRDefault="00850603" w:rsidP="00850603">
      <w:pPr>
        <w:rPr>
          <w:color w:val="000000" w:themeColor="text1"/>
          <w:u w:val="single"/>
        </w:rPr>
      </w:pPr>
      <w:r w:rsidRPr="00850603">
        <w:rPr>
          <w:color w:val="000000" w:themeColor="text1"/>
          <w:u w:val="single"/>
        </w:rPr>
        <w:t xml:space="preserve">Pour les propriétaires : </w:t>
      </w:r>
    </w:p>
    <w:p w14:paraId="55E69640" w14:textId="2EFC7362" w:rsidR="00850603" w:rsidRPr="00850603" w:rsidRDefault="00850603">
      <w:pPr>
        <w:rPr>
          <w:color w:val="000000" w:themeColor="text1"/>
        </w:rPr>
      </w:pPr>
      <w:r w:rsidRPr="00850603">
        <w:rPr>
          <w:color w:val="000000" w:themeColor="text1"/>
        </w:rPr>
        <w:t>Complet : 50€+engagement+ trajet</w:t>
      </w:r>
    </w:p>
    <w:p w14:paraId="1E7CA617" w14:textId="5F840BC1" w:rsidR="00850603" w:rsidRPr="00850603" w:rsidRDefault="00850603">
      <w:pPr>
        <w:rPr>
          <w:color w:val="000000" w:themeColor="text1"/>
        </w:rPr>
      </w:pPr>
      <w:r w:rsidRPr="00850603">
        <w:rPr>
          <w:color w:val="000000" w:themeColor="text1"/>
        </w:rPr>
        <w:t>Dressage et CSO : 50€ la journée (2 engagements max) + trajet</w:t>
      </w:r>
    </w:p>
    <w:p w14:paraId="75CD1B6F" w14:textId="77777777" w:rsidR="00F20220" w:rsidRDefault="00F20220" w:rsidP="00F20220">
      <w:pPr>
        <w:rPr>
          <w:color w:val="000000" w:themeColor="text1"/>
        </w:rPr>
      </w:pPr>
    </w:p>
    <w:p w14:paraId="60D8BCBA" w14:textId="709DCE9C" w:rsidR="00F20220" w:rsidRPr="00850603" w:rsidRDefault="00F20220" w:rsidP="00F20220">
      <w:pPr>
        <w:rPr>
          <w:color w:val="000000" w:themeColor="text1"/>
        </w:rPr>
      </w:pPr>
      <w:r w:rsidRPr="00850603">
        <w:rPr>
          <w:color w:val="000000" w:themeColor="text1"/>
        </w:rPr>
        <w:t>Transport : 0,45€/km</w:t>
      </w:r>
      <w:r w:rsidR="00834E47">
        <w:rPr>
          <w:color w:val="000000" w:themeColor="text1"/>
        </w:rPr>
        <w:t xml:space="preserve"> (évolutif en fonction du prix du gasoil)</w:t>
      </w:r>
    </w:p>
    <w:p w14:paraId="1E541F3B" w14:textId="77777777" w:rsidR="00850603" w:rsidRDefault="00850603">
      <w:pPr>
        <w:rPr>
          <w:color w:val="000000" w:themeColor="text1"/>
        </w:rPr>
      </w:pPr>
    </w:p>
    <w:p w14:paraId="2DD13CA1" w14:textId="29D6B26A" w:rsidR="00F20220" w:rsidRDefault="00F20220">
      <w:pPr>
        <w:rPr>
          <w:color w:val="000000" w:themeColor="text1"/>
        </w:rPr>
      </w:pPr>
      <w:r>
        <w:rPr>
          <w:color w:val="000000" w:themeColor="text1"/>
        </w:rPr>
        <w:t>Pour les propriétaires, possibilité d’organiser des sorties supplémentaires en fonction de la disponibilité des enseignants. Dans ce cas, le transport et les frais de bouche de l’enseignant sont en supplément.</w:t>
      </w:r>
    </w:p>
    <w:p w14:paraId="73E990D3" w14:textId="77777777" w:rsidR="00850603" w:rsidRPr="00850603" w:rsidRDefault="00850603">
      <w:pPr>
        <w:rPr>
          <w:color w:val="000000" w:themeColor="text1"/>
        </w:rPr>
      </w:pPr>
    </w:p>
    <w:p w14:paraId="3C3FA4A2" w14:textId="326299B3" w:rsidR="00850603" w:rsidRPr="00850603" w:rsidRDefault="00850603" w:rsidP="00850603">
      <w:pPr>
        <w:rPr>
          <w:b/>
          <w:color w:val="000000" w:themeColor="text1"/>
        </w:rPr>
      </w:pPr>
      <w:r w:rsidRPr="00850603">
        <w:rPr>
          <w:b/>
          <w:color w:val="000000" w:themeColor="text1"/>
        </w:rPr>
        <w:t xml:space="preserve">Pour tous les concours, </w:t>
      </w:r>
      <w:r w:rsidR="00591AAF">
        <w:rPr>
          <w:b/>
          <w:color w:val="000000" w:themeColor="text1"/>
        </w:rPr>
        <w:t>les frais de concours (</w:t>
      </w:r>
      <w:proofErr w:type="spellStart"/>
      <w:r w:rsidR="00591AAF">
        <w:rPr>
          <w:b/>
          <w:color w:val="000000" w:themeColor="text1"/>
        </w:rPr>
        <w:t>engagement+coaching</w:t>
      </w:r>
      <w:proofErr w:type="spellEnd"/>
      <w:r w:rsidR="00591AAF">
        <w:rPr>
          <w:b/>
          <w:color w:val="000000" w:themeColor="text1"/>
        </w:rPr>
        <w:t>)</w:t>
      </w:r>
      <w:r w:rsidRPr="00850603">
        <w:rPr>
          <w:b/>
          <w:color w:val="000000" w:themeColor="text1"/>
        </w:rPr>
        <w:t xml:space="preserve"> ser</w:t>
      </w:r>
      <w:r w:rsidR="00591AAF">
        <w:rPr>
          <w:b/>
          <w:color w:val="000000" w:themeColor="text1"/>
        </w:rPr>
        <w:t>ont</w:t>
      </w:r>
      <w:r w:rsidRPr="00850603">
        <w:rPr>
          <w:b/>
          <w:color w:val="000000" w:themeColor="text1"/>
        </w:rPr>
        <w:t xml:space="preserve"> du</w:t>
      </w:r>
      <w:r w:rsidR="00591AAF">
        <w:rPr>
          <w:b/>
          <w:color w:val="000000" w:themeColor="text1"/>
        </w:rPr>
        <w:t>s</w:t>
      </w:r>
      <w:r w:rsidRPr="00850603">
        <w:rPr>
          <w:b/>
          <w:color w:val="000000" w:themeColor="text1"/>
        </w:rPr>
        <w:t xml:space="preserve"> si l’annulation a lieu après la clôture</w:t>
      </w:r>
    </w:p>
    <w:p w14:paraId="4B2242C6" w14:textId="77777777" w:rsidR="00850603" w:rsidRDefault="00850603">
      <w:pPr>
        <w:rPr>
          <w:color w:val="FF0000"/>
        </w:rPr>
      </w:pPr>
    </w:p>
    <w:p w14:paraId="79709044" w14:textId="65F622C4" w:rsidR="007433A2" w:rsidRPr="007A0A66" w:rsidRDefault="007433A2">
      <w:pPr>
        <w:rPr>
          <w:b/>
          <w:color w:val="000000" w:themeColor="text1"/>
        </w:rPr>
      </w:pPr>
      <w:r w:rsidRPr="007A0A66">
        <w:rPr>
          <w:b/>
          <w:color w:val="000000" w:themeColor="text1"/>
        </w:rPr>
        <w:t>Validation des examens :</w:t>
      </w:r>
    </w:p>
    <w:p w14:paraId="2EA0B98F" w14:textId="1B70EA94" w:rsidR="007433A2" w:rsidRPr="007A0A66" w:rsidRDefault="007A0A66">
      <w:pPr>
        <w:rPr>
          <w:color w:val="000000" w:themeColor="text1"/>
        </w:rPr>
      </w:pPr>
      <w:r w:rsidRPr="007A0A66">
        <w:rPr>
          <w:color w:val="000000" w:themeColor="text1"/>
        </w:rPr>
        <w:t>Galop 1 à 3 : 1 reprise</w:t>
      </w:r>
    </w:p>
    <w:p w14:paraId="3875D4C9" w14:textId="5581FC45" w:rsidR="007A0A66" w:rsidRPr="007A0A66" w:rsidRDefault="007A0A66">
      <w:pPr>
        <w:rPr>
          <w:color w:val="000000" w:themeColor="text1"/>
        </w:rPr>
      </w:pPr>
      <w:r w:rsidRPr="007A0A66">
        <w:rPr>
          <w:color w:val="000000" w:themeColor="text1"/>
        </w:rPr>
        <w:t>Galop 4 : 2 reprises</w:t>
      </w:r>
    </w:p>
    <w:p w14:paraId="6E5B8087" w14:textId="77777777" w:rsidR="007433A2" w:rsidRDefault="007433A2">
      <w:pPr>
        <w:rPr>
          <w:color w:val="FF0000"/>
        </w:rPr>
      </w:pPr>
    </w:p>
    <w:p w14:paraId="526FFDEA" w14:textId="77777777" w:rsidR="00850603" w:rsidRPr="00016801" w:rsidRDefault="00850603" w:rsidP="00850603">
      <w:pPr>
        <w:rPr>
          <w:b/>
        </w:rPr>
      </w:pPr>
      <w:r w:rsidRPr="00016801">
        <w:rPr>
          <w:b/>
        </w:rPr>
        <w:t>Location de boxes :</w:t>
      </w:r>
    </w:p>
    <w:p w14:paraId="2D6CE5AE" w14:textId="77777777" w:rsidR="00850603" w:rsidRPr="004E7372" w:rsidRDefault="00850603" w:rsidP="00850603">
      <w:r w:rsidRPr="004E7372">
        <w:t xml:space="preserve">WE : </w:t>
      </w:r>
      <w:r>
        <w:t>70</w:t>
      </w:r>
      <w:r w:rsidRPr="004E7372">
        <w:t>€</w:t>
      </w:r>
    </w:p>
    <w:p w14:paraId="45B41EB9" w14:textId="77777777" w:rsidR="00850603" w:rsidRDefault="00850603" w:rsidP="00850603">
      <w:r>
        <w:t>Journée : 30€</w:t>
      </w:r>
    </w:p>
    <w:p w14:paraId="6598C610" w14:textId="739A2784" w:rsidR="00382E8A" w:rsidRPr="00043B55" w:rsidRDefault="00382E8A">
      <w:pPr>
        <w:rPr>
          <w:color w:val="FF0000"/>
        </w:rPr>
      </w:pPr>
    </w:p>
    <w:sectPr w:rsidR="00382E8A" w:rsidRPr="00043B55" w:rsidSect="00894DBA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90C23" w14:textId="77777777" w:rsidR="00767585" w:rsidRDefault="00767585" w:rsidP="006B78E9">
      <w:r>
        <w:separator/>
      </w:r>
    </w:p>
  </w:endnote>
  <w:endnote w:type="continuationSeparator" w:id="0">
    <w:p w14:paraId="030F6282" w14:textId="77777777" w:rsidR="00767585" w:rsidRDefault="00767585" w:rsidP="006B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3844A" w14:textId="77777777" w:rsidR="00767585" w:rsidRDefault="00767585" w:rsidP="006B78E9">
      <w:r>
        <w:separator/>
      </w:r>
    </w:p>
  </w:footnote>
  <w:footnote w:type="continuationSeparator" w:id="0">
    <w:p w14:paraId="3D805151" w14:textId="77777777" w:rsidR="00767585" w:rsidRDefault="00767585" w:rsidP="006B7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12"/>
    <w:rsid w:val="00016801"/>
    <w:rsid w:val="000243A1"/>
    <w:rsid w:val="00043B55"/>
    <w:rsid w:val="000A3186"/>
    <w:rsid w:val="000A7132"/>
    <w:rsid w:val="000B41CA"/>
    <w:rsid w:val="000C293F"/>
    <w:rsid w:val="000D2F6D"/>
    <w:rsid w:val="00146970"/>
    <w:rsid w:val="00183664"/>
    <w:rsid w:val="001844E1"/>
    <w:rsid w:val="001E5A86"/>
    <w:rsid w:val="00260899"/>
    <w:rsid w:val="00275C65"/>
    <w:rsid w:val="00284F42"/>
    <w:rsid w:val="002A0018"/>
    <w:rsid w:val="002A5FCC"/>
    <w:rsid w:val="00382E8A"/>
    <w:rsid w:val="003D7400"/>
    <w:rsid w:val="00424789"/>
    <w:rsid w:val="0046563F"/>
    <w:rsid w:val="004715BF"/>
    <w:rsid w:val="00474C99"/>
    <w:rsid w:val="00483D33"/>
    <w:rsid w:val="004F7365"/>
    <w:rsid w:val="00500B85"/>
    <w:rsid w:val="0051038D"/>
    <w:rsid w:val="00517E36"/>
    <w:rsid w:val="00532B89"/>
    <w:rsid w:val="00545D9B"/>
    <w:rsid w:val="005821FB"/>
    <w:rsid w:val="00591AAF"/>
    <w:rsid w:val="0069402B"/>
    <w:rsid w:val="006B78E9"/>
    <w:rsid w:val="006D0493"/>
    <w:rsid w:val="007433A2"/>
    <w:rsid w:val="007434F9"/>
    <w:rsid w:val="00767585"/>
    <w:rsid w:val="00771E57"/>
    <w:rsid w:val="007A0A66"/>
    <w:rsid w:val="007A773B"/>
    <w:rsid w:val="007C6716"/>
    <w:rsid w:val="007E3305"/>
    <w:rsid w:val="00831C35"/>
    <w:rsid w:val="00832D1E"/>
    <w:rsid w:val="00834E47"/>
    <w:rsid w:val="00842475"/>
    <w:rsid w:val="00850603"/>
    <w:rsid w:val="00894DBA"/>
    <w:rsid w:val="008E3350"/>
    <w:rsid w:val="009411A5"/>
    <w:rsid w:val="00954ECF"/>
    <w:rsid w:val="009560F7"/>
    <w:rsid w:val="009A30CC"/>
    <w:rsid w:val="009E47B7"/>
    <w:rsid w:val="009F3EEB"/>
    <w:rsid w:val="00A253F8"/>
    <w:rsid w:val="00A93DDA"/>
    <w:rsid w:val="00AC25FD"/>
    <w:rsid w:val="00AD3D8F"/>
    <w:rsid w:val="00B15633"/>
    <w:rsid w:val="00B40349"/>
    <w:rsid w:val="00BD0712"/>
    <w:rsid w:val="00C12F71"/>
    <w:rsid w:val="00C2608D"/>
    <w:rsid w:val="00C276F9"/>
    <w:rsid w:val="00C4267F"/>
    <w:rsid w:val="00CA290E"/>
    <w:rsid w:val="00CD22C7"/>
    <w:rsid w:val="00CF34EF"/>
    <w:rsid w:val="00D321A1"/>
    <w:rsid w:val="00D61E2B"/>
    <w:rsid w:val="00DE2692"/>
    <w:rsid w:val="00E409CB"/>
    <w:rsid w:val="00E40D7C"/>
    <w:rsid w:val="00E6321C"/>
    <w:rsid w:val="00F109E8"/>
    <w:rsid w:val="00F20220"/>
    <w:rsid w:val="00F92567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5502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3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D2F6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B78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78E9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B78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78E9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entre.equestre.envt@gmail.com" TargetMode="External"/><Relationship Id="rId7" Type="http://schemas.openxmlformats.org/officeDocument/2006/relationships/hyperlink" Target="mailto:centre.equestre.env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686</Words>
  <Characters>3776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Envt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Boullier</dc:creator>
  <cp:keywords/>
  <dc:description/>
  <cp:lastModifiedBy>Séverine Boullier</cp:lastModifiedBy>
  <cp:revision>4</cp:revision>
  <cp:lastPrinted>2017-09-11T14:15:00Z</cp:lastPrinted>
  <dcterms:created xsi:type="dcterms:W3CDTF">2021-05-27T07:18:00Z</dcterms:created>
  <dcterms:modified xsi:type="dcterms:W3CDTF">2021-05-31T08:01:00Z</dcterms:modified>
</cp:coreProperties>
</file>